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FE" w:rsidRPr="00CC71FE" w:rsidRDefault="00CC71FE" w:rsidP="00CC71FE">
      <w:pPr>
        <w:spacing w:after="300" w:line="240" w:lineRule="auto"/>
        <w:outlineLvl w:val="0"/>
        <w:rPr>
          <w:rFonts w:ascii="Open Sans Light" w:eastAsia="Times New Roman" w:hAnsi="Open Sans Light" w:cs="Arial"/>
          <w:color w:val="292929"/>
          <w:kern w:val="36"/>
          <w:sz w:val="30"/>
          <w:szCs w:val="30"/>
        </w:rPr>
      </w:pPr>
      <w:r w:rsidRPr="00CC71FE">
        <w:rPr>
          <w:rFonts w:ascii="Open Sans Light" w:eastAsia="Times New Roman" w:hAnsi="Open Sans Light" w:cs="Arial"/>
          <w:color w:val="292929"/>
          <w:kern w:val="36"/>
          <w:sz w:val="30"/>
          <w:szCs w:val="30"/>
        </w:rPr>
        <w:t>Рекомендации гражданам по действиям при угрозе совершения террористического акта</w:t>
      </w:r>
    </w:p>
    <w:p w:rsidR="00CC71FE" w:rsidRPr="00CC71FE" w:rsidRDefault="00CC71FE" w:rsidP="00CC71FE">
      <w:pPr>
        <w:spacing w:after="0" w:line="330" w:lineRule="atLeast"/>
        <w:rPr>
          <w:rFonts w:ascii="Arial" w:eastAsia="Times New Roman" w:hAnsi="Arial" w:cs="Arial"/>
          <w:color w:val="4A4A4A"/>
          <w:sz w:val="20"/>
          <w:szCs w:val="20"/>
        </w:rPr>
      </w:pP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ОБНАРУЖЕНИЕ ПОДОЗРИТЕЛЬНОГО ПРЕДМЕТА, КОТОРЫЙ МОЖЕТ ОКАЗАТЬСЯ ВЗРЫВНЫМ УСТРОЙСТВОМ</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r>
      <w:r w:rsidRPr="00CC71FE">
        <w:rPr>
          <w:rFonts w:ascii="Arial" w:eastAsia="Times New Roman" w:hAnsi="Arial" w:cs="Arial"/>
          <w:b/>
          <w:bCs/>
          <w:color w:val="4A4A4A"/>
          <w:sz w:val="20"/>
        </w:rPr>
        <w:t>Если обнаруженный предмет не должен, по вашему мнению, находиться в этом месте, не оставляйте этот факт без внимания.</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обнаружили неизвестный предмет в учреждении, немедленно сообщите о находке администрации или охране.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Во всех перечисленных случаях:</w:t>
      </w:r>
    </w:p>
    <w:p w:rsidR="00CC71FE" w:rsidRPr="00CC71FE" w:rsidRDefault="00CC71FE" w:rsidP="00CC71FE">
      <w:pPr>
        <w:numPr>
          <w:ilvl w:val="0"/>
          <w:numId w:val="1"/>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не трогайте, не передвигайте, не вскрывайте обнаруженный предмет;</w:t>
      </w:r>
    </w:p>
    <w:p w:rsidR="00CC71FE" w:rsidRPr="00CC71FE" w:rsidRDefault="00CC71FE" w:rsidP="00CC71FE">
      <w:pPr>
        <w:numPr>
          <w:ilvl w:val="0"/>
          <w:numId w:val="1"/>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зафиксируйте время обнаружения предмета;</w:t>
      </w:r>
    </w:p>
    <w:p w:rsidR="00CC71FE" w:rsidRPr="00CC71FE" w:rsidRDefault="00CC71FE" w:rsidP="00CC71FE">
      <w:pPr>
        <w:numPr>
          <w:ilvl w:val="0"/>
          <w:numId w:val="1"/>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постарайтесь сделать все возможное, чтобы люди отошли как можно дальше от находки;</w:t>
      </w:r>
    </w:p>
    <w:p w:rsidR="00CC71FE" w:rsidRPr="00CC71FE" w:rsidRDefault="00CC71FE" w:rsidP="00CC71FE">
      <w:pPr>
        <w:numPr>
          <w:ilvl w:val="0"/>
          <w:numId w:val="1"/>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обязательно дождитесь прибытия оперативно-следственной группы (помните, что вы являетесь очень важным очевидцем);</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b/>
          <w:bCs/>
          <w:color w:val="4A4A4A"/>
          <w:sz w:val="20"/>
        </w:rPr>
        <w:t>Помните: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r>
      <w:r w:rsidRPr="00CC71FE">
        <w:rPr>
          <w:rFonts w:ascii="Arial" w:eastAsia="Times New Roman" w:hAnsi="Arial" w:cs="Arial"/>
          <w:b/>
          <w:bCs/>
          <w:color w:val="4A4A4A"/>
          <w:sz w:val="20"/>
        </w:rPr>
        <w:t xml:space="preserve">Родители! Вы отвечаете за жизнь и здоровье ваших детей. Разъясните детям, что любой </w:t>
      </w:r>
      <w:proofErr w:type="gramStart"/>
      <w:r w:rsidRPr="00CC71FE">
        <w:rPr>
          <w:rFonts w:ascii="Arial" w:eastAsia="Times New Roman" w:hAnsi="Arial" w:cs="Arial"/>
          <w:b/>
          <w:bCs/>
          <w:color w:val="4A4A4A"/>
          <w:sz w:val="20"/>
        </w:rPr>
        <w:lastRenderedPageBreak/>
        <w:t>предмет</w:t>
      </w:r>
      <w:proofErr w:type="gramEnd"/>
      <w:r w:rsidRPr="00CC71FE">
        <w:rPr>
          <w:rFonts w:ascii="Arial" w:eastAsia="Times New Roman" w:hAnsi="Arial" w:cs="Arial"/>
          <w:b/>
          <w:bCs/>
          <w:color w:val="4A4A4A"/>
          <w:sz w:val="20"/>
        </w:rPr>
        <w:t xml:space="preserve"> найденный на улице или в подъезде, может представлять опасность. </w:t>
      </w:r>
      <w:r w:rsidRPr="00CC71FE">
        <w:rPr>
          <w:rFonts w:ascii="Arial" w:eastAsia="Times New Roman" w:hAnsi="Arial" w:cs="Arial"/>
          <w:b/>
          <w:bCs/>
          <w:color w:val="4A4A4A"/>
          <w:sz w:val="20"/>
          <w:szCs w:val="20"/>
        </w:rPr>
        <w:br/>
      </w:r>
      <w:r w:rsidRPr="00CC71FE">
        <w:rPr>
          <w:rFonts w:ascii="Arial" w:eastAsia="Times New Roman" w:hAnsi="Arial" w:cs="Arial"/>
          <w:b/>
          <w:bCs/>
          <w:color w:val="4A4A4A"/>
          <w:sz w:val="20"/>
          <w:szCs w:val="20"/>
        </w:rPr>
        <w:br/>
      </w:r>
      <w:r w:rsidRPr="00CC71FE">
        <w:rPr>
          <w:rFonts w:ascii="Arial" w:eastAsia="Times New Roman" w:hAnsi="Arial" w:cs="Arial"/>
          <w:b/>
          <w:bCs/>
          <w:color w:val="4A4A4A"/>
          <w:sz w:val="2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ПОЛУЧЕНИЕ ИНФОРМАЦИИ ОБ ЭВАКУАЦИИ</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находитесь в квартире, выполните следующие действия:</w:t>
      </w:r>
    </w:p>
    <w:p w:rsidR="00CC71FE" w:rsidRPr="00CC71FE" w:rsidRDefault="00CC71FE" w:rsidP="00CC71FE">
      <w:pPr>
        <w:numPr>
          <w:ilvl w:val="0"/>
          <w:numId w:val="2"/>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Возьмите личные документы, деньги, ценности;</w:t>
      </w:r>
    </w:p>
    <w:p w:rsidR="00CC71FE" w:rsidRPr="00CC71FE" w:rsidRDefault="00CC71FE" w:rsidP="00CC71FE">
      <w:pPr>
        <w:numPr>
          <w:ilvl w:val="0"/>
          <w:numId w:val="2"/>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Отключите электричество, воду и газ;</w:t>
      </w:r>
    </w:p>
    <w:p w:rsidR="00CC71FE" w:rsidRPr="00CC71FE" w:rsidRDefault="00CC71FE" w:rsidP="00CC71FE">
      <w:pPr>
        <w:numPr>
          <w:ilvl w:val="0"/>
          <w:numId w:val="2"/>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 xml:space="preserve">Окажите помощь в эвакуации пожилых и </w:t>
      </w:r>
      <w:proofErr w:type="gramStart"/>
      <w:r w:rsidRPr="00CC71FE">
        <w:rPr>
          <w:rFonts w:ascii="Arial" w:eastAsia="Times New Roman" w:hAnsi="Arial" w:cs="Arial"/>
          <w:color w:val="4A4A4A"/>
          <w:sz w:val="20"/>
          <w:szCs w:val="20"/>
        </w:rPr>
        <w:t>тяжело больных</w:t>
      </w:r>
      <w:proofErr w:type="gramEnd"/>
      <w:r w:rsidRPr="00CC71FE">
        <w:rPr>
          <w:rFonts w:ascii="Arial" w:eastAsia="Times New Roman" w:hAnsi="Arial" w:cs="Arial"/>
          <w:color w:val="4A4A4A"/>
          <w:sz w:val="20"/>
          <w:szCs w:val="20"/>
        </w:rPr>
        <w:t xml:space="preserve"> людей;</w:t>
      </w:r>
    </w:p>
    <w:p w:rsidR="00CC71FE" w:rsidRPr="00CC71FE" w:rsidRDefault="00CC71FE" w:rsidP="00CC71FE">
      <w:pPr>
        <w:numPr>
          <w:ilvl w:val="0"/>
          <w:numId w:val="2"/>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Обязательно закройте входную дверь на замок – это защитит квартиру от возможного проникновения мародеров.</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Не допускайте паники, истерики и спешки. Помещение покидайте организованно.</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Возвращайтесь в покинутое помещение только после разрешения ответственных лиц.</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Помните, что от согласованности и четкости ваших действий будет зависеть жизнь и здоровье многих людей.</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ПОВЕДЕНИЕ В ТОЛПЕ</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Избегайте больших скоплений людей.</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 присоединяйтесь к толпе, как бы ни хотелось посмотреть на происходящие события.</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Если оказались в толпе, позвольте ей нести Вас, но попытайтесь выбраться из неё.</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Глубоко вдохните и разведите согнутые в локтях руки чуть в стороны, чтобы грудная клетка не была сдавлена.</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Стремитесь оказаться подальше от высоких и крупных людей, людей с громоздкими предметами и большими сумками.</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Любыми способами старайтесь удержаться на ногах.</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 держите руки в карманах.</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Двигаясь, поднимайте ноги как можно выше, ставьте ногу на полную стопу, не семените, не поднимайтесь на цыпочки.</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Если что-то уронили, ни в коем случае не наклоняйтесь, чтобы поднять.</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Если встать не удается, свернитесь клубком, защитите голову предплечьями, а ладонями прикройте затылок.</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Легче всего укрыться от толпы в углах зала или вблизи стен, но сложнее оттуда добираться до выхода.</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При возникновении паники старайтесь сохранить спокойствие и способность трезво оценивать ситуацию.</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 присоединяйтесь к митингующим "ради интереса". Сначала узнайте, санкционирован ли митинг, за что агитируют выступающие люди.</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 вступайте в незарегистрированные организации. Участие в мероприятиях таких организаций может повлечь уголовное наказание.</w:t>
      </w:r>
    </w:p>
    <w:p w:rsidR="00CC71FE" w:rsidRPr="00CC71FE" w:rsidRDefault="00CC71FE" w:rsidP="00CC71FE">
      <w:pPr>
        <w:numPr>
          <w:ilvl w:val="0"/>
          <w:numId w:val="3"/>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ЗАХВАТ В ЗАЛОЖНИКИ</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Во всех случаях ваша жизнь становиться предметом торга для террористов.</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Захват может произойти в транспорте, в учреждении, на улице, в квартире.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оказались в заложниках, рекомендуем придерживаться следующих правил поведения:</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будьте готовы к применению террористами повязок на глаза, кляпов, наручников или веревок</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не пытайтесь оказывать сопротивление, не проявляйте ненужного героизма, пытаясь разоружить бандита или прорваться к выходу или окну;</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если вас заставляют выйти из помещения, говоря, что вы взяты в заложники, не сопротивляйтесь;</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C71FE" w:rsidRPr="00CC71FE" w:rsidRDefault="00CC71FE" w:rsidP="00CC71FE">
      <w:pPr>
        <w:numPr>
          <w:ilvl w:val="0"/>
          <w:numId w:val="4"/>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ПОМНИТЕ: ВАША ЦЕЛЬ - ОСТАТЬСЯ В ЖИВЫХ</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Помните, что получив сообщение о вашем захвате, спецслужбы уже начали действовать и предпримут все необходимое для вашего освобождения.</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Во время проведения спецслужбами операции по вашему освобождению неукоснительно соблюдайте следующие требования:</w:t>
      </w:r>
    </w:p>
    <w:p w:rsidR="00CC71FE" w:rsidRPr="00CC71FE" w:rsidRDefault="00CC71FE" w:rsidP="00CC71FE">
      <w:pPr>
        <w:numPr>
          <w:ilvl w:val="0"/>
          <w:numId w:val="5"/>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лежите на полу лицом вниз, голову закройте руками и не двигайтесь;</w:t>
      </w:r>
    </w:p>
    <w:p w:rsidR="00CC71FE" w:rsidRPr="00CC71FE" w:rsidRDefault="00CC71FE" w:rsidP="00CC71FE">
      <w:pPr>
        <w:numPr>
          <w:ilvl w:val="0"/>
          <w:numId w:val="5"/>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ни в коем случае не бегите навстречу сотрудникам спецслужб или от них, так как они могут принять вас за преступника;</w:t>
      </w:r>
    </w:p>
    <w:p w:rsidR="00CC71FE" w:rsidRPr="00CC71FE" w:rsidRDefault="00CC71FE" w:rsidP="00CC71FE">
      <w:pPr>
        <w:numPr>
          <w:ilvl w:val="0"/>
          <w:numId w:val="5"/>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если есть возможность, держитесь подальше от проемов дверей и окон.</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Если</w:t>
      </w:r>
      <w:r w:rsidRPr="00CC71FE">
        <w:rPr>
          <w:rFonts w:ascii="Arial" w:eastAsia="Times New Roman" w:hAnsi="Arial" w:cs="Arial"/>
          <w:color w:val="4A4A4A"/>
          <w:sz w:val="20"/>
        </w:rPr>
        <w:t> </w:t>
      </w:r>
      <w:hyperlink r:id="rId5" w:history="1">
        <w:r w:rsidRPr="00CC71FE">
          <w:rPr>
            <w:rFonts w:ascii="Arial" w:eastAsia="Times New Roman" w:hAnsi="Arial" w:cs="Arial"/>
            <w:i/>
            <w:iCs/>
            <w:color w:val="00A1FF"/>
            <w:sz w:val="20"/>
          </w:rPr>
          <w:t>Вас захватили в качестве заложника</w:t>
        </w:r>
      </w:hyperlink>
      <w:r w:rsidRPr="00CC71FE">
        <w:rPr>
          <w:rFonts w:ascii="Arial" w:eastAsia="Times New Roman" w:hAnsi="Arial" w:cs="Arial"/>
          <w:color w:val="4A4A4A"/>
          <w:sz w:val="20"/>
          <w:szCs w:val="20"/>
        </w:rPr>
        <w:t>, помните, что Ваше собственное поведение может повлиять на обращение с Вами.</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Сохраняйте спокойствие и самообладание. Определите, что происходит</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 сопротивляйтесь. Это может повлечь еще большую жестокость.</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Будьте настороже. Сосредоточьте Ваше внимание на звуках, движениях и т.п.</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Займитесь умственными упражнениями.</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Будьте готовы к "спартанским" условиям жизни:</w:t>
      </w:r>
    </w:p>
    <w:p w:rsidR="00CC71FE" w:rsidRPr="00CC71FE" w:rsidRDefault="00CC71FE" w:rsidP="00CC71FE">
      <w:pPr>
        <w:numPr>
          <w:ilvl w:val="1"/>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неадекватной пище и условиям проживания;</w:t>
      </w:r>
    </w:p>
    <w:p w:rsidR="00CC71FE" w:rsidRPr="00CC71FE" w:rsidRDefault="00CC71FE" w:rsidP="00CC71FE">
      <w:pPr>
        <w:numPr>
          <w:ilvl w:val="1"/>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неадекватным туалетным удобствам.</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Если есть возможность, обязательно соблюдайте правила личной гигиены.</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Будьте готовы объяснить наличие у Вас каких-либо документов, номеров телефонов и т.п.</w:t>
      </w:r>
    </w:p>
    <w:p w:rsidR="00CC71FE" w:rsidRPr="00CC71FE" w:rsidRDefault="00CC71FE" w:rsidP="00CC71FE">
      <w:pPr>
        <w:numPr>
          <w:ilvl w:val="0"/>
          <w:numId w:val="6"/>
        </w:numPr>
        <w:spacing w:before="100" w:beforeAutospacing="1" w:after="100" w:afterAutospacing="1" w:line="330" w:lineRule="atLeast"/>
        <w:rPr>
          <w:rFonts w:ascii="Arial" w:eastAsia="Times New Roman" w:hAnsi="Arial" w:cs="Arial"/>
          <w:color w:val="4A4A4A"/>
          <w:sz w:val="20"/>
          <w:szCs w:val="20"/>
        </w:rPr>
      </w:pPr>
      <w:r w:rsidRPr="00CC71FE">
        <w:rPr>
          <w:rFonts w:ascii="Arial" w:eastAsia="Times New Roman" w:hAnsi="Arial" w:cs="Arial"/>
          <w:color w:val="4A4A4A"/>
          <w:sz w:val="20"/>
          <w:szCs w:val="20"/>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w:t>
      </w:r>
      <w:r w:rsidRPr="00CC71FE">
        <w:rPr>
          <w:rFonts w:ascii="Arial" w:eastAsia="Times New Roman" w:hAnsi="Arial" w:cs="Arial"/>
          <w:color w:val="4A4A4A"/>
          <w:sz w:val="20"/>
          <w:szCs w:val="20"/>
        </w:rPr>
        <w:lastRenderedPageBreak/>
        <w:t xml:space="preserve">исторические даты, фамилии знакомых людей, номера телефонов и т.п. Насколько позволяют </w:t>
      </w:r>
      <w:proofErr w:type="gramStart"/>
      <w:r w:rsidRPr="00CC71FE">
        <w:rPr>
          <w:rFonts w:ascii="Arial" w:eastAsia="Times New Roman" w:hAnsi="Arial" w:cs="Arial"/>
          <w:color w:val="4A4A4A"/>
          <w:sz w:val="20"/>
          <w:szCs w:val="20"/>
        </w:rPr>
        <w:t>силы</w:t>
      </w:r>
      <w:proofErr w:type="gramEnd"/>
      <w:r w:rsidRPr="00CC71FE">
        <w:rPr>
          <w:rFonts w:ascii="Arial" w:eastAsia="Times New Roman" w:hAnsi="Arial" w:cs="Arial"/>
          <w:color w:val="4A4A4A"/>
          <w:sz w:val="20"/>
          <w:szCs w:val="20"/>
        </w:rPr>
        <w:t xml:space="preserve"> и пространство помещения занимайтесь физическими упражнениями.</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Спросите у охранников, можно ли читать, писать, пользоваться средствами личной гигиены и т.п. </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охранники на контакт не идут, разговаривайте как бы сами с собой, читайте вполголоса стихи или пойте.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Обязательно ведите счет времени, отмечая с помощью спичек, камешков или черточек на стене прошедшие дни.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Никогда не теряйте надежду на благополучный исход. Помните, чем больше времени пройдет, тем больше у Вас шансов на спасение</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ИСПОЛЬЗОВАНИЕ АВИАТРАНСПОРТА</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По возможности старайтесь занять места у окна в хвосте самолета.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Сократите до минимума время прохождения регистрации.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Размещайтесь ближе к каким-либо укрытиям и выходу.</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Изучите соседних пассажиров, обратите внимание на их поведение.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Обсудите с членами семьи действия в стандартной ситуации по захвату самолета.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Старайтесь не посещать торговые точки и пункты питания, находящиеся вне зоны безопасности аэропорта.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Немедленно сообщайте экипажу самолета или персоналу зоны безопасности о невостребованном багаже или подозрительных действиях.</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 случае нападения на аэропорт:</w:t>
      </w:r>
    </w:p>
    <w:p w:rsidR="00CC71FE" w:rsidRPr="00CC71FE" w:rsidRDefault="00CC71FE" w:rsidP="00CC71FE">
      <w:pPr>
        <w:numPr>
          <w:ilvl w:val="0"/>
          <w:numId w:val="7"/>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Используйте любое доступное укрытие.</w:t>
      </w:r>
    </w:p>
    <w:p w:rsidR="00CC71FE" w:rsidRPr="00CC71FE" w:rsidRDefault="00CC71FE" w:rsidP="00CC71FE">
      <w:pPr>
        <w:numPr>
          <w:ilvl w:val="0"/>
          <w:numId w:val="7"/>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Падайте даже в грязь, не бегите.</w:t>
      </w:r>
    </w:p>
    <w:p w:rsidR="00CC71FE" w:rsidRPr="00CC71FE" w:rsidRDefault="00CC71FE" w:rsidP="00CC71FE">
      <w:pPr>
        <w:numPr>
          <w:ilvl w:val="0"/>
          <w:numId w:val="7"/>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lastRenderedPageBreak/>
        <w:t>Закройте голову и отвернитесь от стороны атаки.</w:t>
      </w:r>
    </w:p>
    <w:p w:rsidR="00CC71FE" w:rsidRPr="00CC71FE" w:rsidRDefault="00CC71FE" w:rsidP="00CC71FE">
      <w:pPr>
        <w:numPr>
          <w:ilvl w:val="0"/>
          <w:numId w:val="7"/>
        </w:numPr>
        <w:spacing w:before="100" w:beforeAutospacing="1" w:after="100" w:afterAutospacing="1"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Не помогайте силам безопасности, если полностью не уверены в эффективности подобных действий.</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ПРИ ЗАХВАТЕ САМОЛЕТА ТЕРРОРИСТАМИ</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Смиритесь с унижениями и оскорблениями, которым Вас могут подвергнуть террористы.</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Не обсуждайте с пассажирами принадлежность террористов.</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Избегайте всего, что может привлечь к Вам внимание.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Не употребляйте спиртные напитки.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Чтобы ни случилось, не пытайтесь заступиться за членов экипажа. Ваше вмешательство может только осложнить ситуацию.</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Никогда не возмущайтесь действиями пилотов. Экипаж всегда прав. Приказ бортпроводника - закон для пассажира.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Не верьте террористам. Они могут говорить всё, что угодно, но преследуют только свои интересы.</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Ведите себя достойно. Думайте не только о себе, но и о других пассажирах.</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CC71FE">
        <w:rPr>
          <w:rFonts w:ascii="Arial" w:eastAsia="Times New Roman" w:hAnsi="Arial" w:cs="Arial"/>
          <w:color w:val="4A4A4A"/>
          <w:sz w:val="20"/>
          <w:szCs w:val="20"/>
        </w:rPr>
        <w:t>обхватив голову руками и оставайтесь</w:t>
      </w:r>
      <w:proofErr w:type="gramEnd"/>
      <w:r w:rsidRPr="00CC71FE">
        <w:rPr>
          <w:rFonts w:ascii="Arial" w:eastAsia="Times New Roman" w:hAnsi="Arial" w:cs="Arial"/>
          <w:color w:val="4A4A4A"/>
          <w:sz w:val="20"/>
          <w:szCs w:val="20"/>
        </w:rPr>
        <w:t xml:space="preserve"> там, пока Вам не разрешат подняться.</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lastRenderedPageBreak/>
        <w:br/>
      </w:r>
      <w:r w:rsidRPr="00CC71FE">
        <w:rPr>
          <w:rFonts w:ascii="Arial" w:eastAsia="Times New Roman" w:hAnsi="Arial" w:cs="Arial"/>
          <w:i/>
          <w:iCs/>
          <w:color w:val="4A4A4A"/>
          <w:sz w:val="20"/>
          <w:u w:val="single"/>
        </w:rPr>
        <w:t>Замечание:</w:t>
      </w:r>
      <w:r w:rsidRPr="00CC71FE">
        <w:rPr>
          <w:rFonts w:ascii="Arial" w:eastAsia="Times New Roman" w:hAnsi="Arial" w:cs="Arial"/>
          <w:i/>
          <w:iCs/>
          <w:color w:val="4A4A4A"/>
          <w:sz w:val="20"/>
        </w:rPr>
        <w:t> Силы безопасности могут принять за террориста любого, кто движется.</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Покидайте самолет как можно быстрее. Не останавливайтесь, чтобы отыскать личные вещи.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 xml:space="preserve">Будьте готовы к тому, что Вам предстоит отвечать на вопросы следователей, и заранее припомните детали </w:t>
      </w:r>
      <w:proofErr w:type="gramStart"/>
      <w:r w:rsidRPr="00CC71FE">
        <w:rPr>
          <w:rFonts w:ascii="Arial" w:eastAsia="Times New Roman" w:hAnsi="Arial" w:cs="Arial"/>
          <w:color w:val="4A4A4A"/>
          <w:sz w:val="20"/>
          <w:szCs w:val="20"/>
        </w:rPr>
        <w:t>произошедшего</w:t>
      </w:r>
      <w:proofErr w:type="gramEnd"/>
      <w:r w:rsidRPr="00CC71FE">
        <w:rPr>
          <w:rFonts w:ascii="Arial" w:eastAsia="Times New Roman" w:hAnsi="Arial" w:cs="Arial"/>
          <w:color w:val="4A4A4A"/>
          <w:sz w:val="20"/>
          <w:szCs w:val="20"/>
        </w:rPr>
        <w:t>. Это поможет следствию и сэкономит Ваше собственное время.</w:t>
      </w:r>
    </w:p>
    <w:p w:rsidR="00CC71FE" w:rsidRPr="00CC71FE" w:rsidRDefault="00CC71FE" w:rsidP="00CC71FE">
      <w:pPr>
        <w:spacing w:before="100" w:beforeAutospacing="1" w:after="100" w:afterAutospacing="1" w:line="330" w:lineRule="atLeast"/>
        <w:jc w:val="both"/>
        <w:outlineLvl w:val="3"/>
        <w:rPr>
          <w:rFonts w:ascii="Arial" w:eastAsia="Times New Roman" w:hAnsi="Arial" w:cs="Arial"/>
          <w:b/>
          <w:bCs/>
          <w:color w:val="4A4A4A"/>
          <w:sz w:val="24"/>
          <w:szCs w:val="24"/>
        </w:rPr>
      </w:pPr>
      <w:r w:rsidRPr="00CC71FE">
        <w:rPr>
          <w:rFonts w:ascii="Arial" w:eastAsia="Times New Roman" w:hAnsi="Arial" w:cs="Arial"/>
          <w:b/>
          <w:bCs/>
          <w:color w:val="4A4A4A"/>
          <w:sz w:val="24"/>
          <w:szCs w:val="24"/>
        </w:rPr>
        <w:t>ДЕЙСТВИЯ ПРИ УГРОЗЕ СОВЕРШЕНИЯ ТЕРРОРИСТИЧЕСКОГО АКТА</w:t>
      </w:r>
    </w:p>
    <w:p w:rsidR="00CC71FE" w:rsidRPr="00CC71FE" w:rsidRDefault="00CC71FE" w:rsidP="00CC71FE">
      <w:pPr>
        <w:spacing w:after="240" w:line="330" w:lineRule="atLeast"/>
        <w:jc w:val="both"/>
        <w:rPr>
          <w:rFonts w:ascii="Arial" w:eastAsia="Times New Roman" w:hAnsi="Arial" w:cs="Arial"/>
          <w:color w:val="4A4A4A"/>
          <w:sz w:val="20"/>
          <w:szCs w:val="20"/>
        </w:rPr>
      </w:pPr>
      <w:r w:rsidRPr="00CC71FE">
        <w:rPr>
          <w:rFonts w:ascii="Arial" w:eastAsia="Times New Roman" w:hAnsi="Arial" w:cs="Arial"/>
          <w:color w:val="4A4A4A"/>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Не подбирайте бесхозных вещей, как бы привлекательно они не выглядели.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 xml:space="preserve">В них могут быть закамуфлированы взрывные устройства (в банках из-под пива, сотовых телефонах и т.п.). Не </w:t>
      </w:r>
      <w:proofErr w:type="gramStart"/>
      <w:r w:rsidRPr="00CC71FE">
        <w:rPr>
          <w:rFonts w:ascii="Arial" w:eastAsia="Times New Roman" w:hAnsi="Arial" w:cs="Arial"/>
          <w:color w:val="4A4A4A"/>
          <w:sz w:val="20"/>
          <w:szCs w:val="20"/>
        </w:rPr>
        <w:t>пинайте</w:t>
      </w:r>
      <w:proofErr w:type="gramEnd"/>
      <w:r w:rsidRPr="00CC71FE">
        <w:rPr>
          <w:rFonts w:ascii="Arial" w:eastAsia="Times New Roman" w:hAnsi="Arial" w:cs="Arial"/>
          <w:color w:val="4A4A4A"/>
          <w:sz w:val="20"/>
          <w:szCs w:val="20"/>
        </w:rPr>
        <w:t xml:space="preserve"> на улице предметы, лежащие на земле.</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t>Случайно узнав о готовящемся теракте, немедленно сообщите об этом в правоохранительные органы.</w:t>
      </w:r>
      <w:r w:rsidRPr="00CC71FE">
        <w:rPr>
          <w:rFonts w:ascii="Arial" w:eastAsia="Times New Roman" w:hAnsi="Arial" w:cs="Arial"/>
          <w:color w:val="4A4A4A"/>
          <w:sz w:val="20"/>
        </w:rPr>
        <w:t> </w:t>
      </w:r>
      <w:r w:rsidRPr="00CC71FE">
        <w:rPr>
          <w:rFonts w:ascii="Arial" w:eastAsia="Times New Roman" w:hAnsi="Arial" w:cs="Arial"/>
          <w:color w:val="4A4A4A"/>
          <w:sz w:val="20"/>
          <w:szCs w:val="20"/>
        </w:rPr>
        <w:br/>
      </w:r>
      <w:r w:rsidRPr="00CC71FE">
        <w:rPr>
          <w:rFonts w:ascii="Arial" w:eastAsia="Times New Roman" w:hAnsi="Arial" w:cs="Arial"/>
          <w:color w:val="4A4A4A"/>
          <w:sz w:val="20"/>
          <w:szCs w:val="20"/>
        </w:rPr>
        <w:br/>
      </w:r>
      <w:r w:rsidRPr="00CC71FE">
        <w:rPr>
          <w:rFonts w:ascii="Arial" w:eastAsia="Times New Roman" w:hAnsi="Arial" w:cs="Arial"/>
          <w:b/>
          <w:bCs/>
          <w:color w:val="4A4A4A"/>
          <w:sz w:val="20"/>
        </w:rPr>
        <w:t>Если вам стало известно о готовящемся или совершенном преступлении, немедленно сообщите об этом в органы ФСБ или МВД.</w:t>
      </w:r>
    </w:p>
    <w:p w:rsidR="00000000"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rsidP="00CC71FE">
      <w:pPr>
        <w:pStyle w:val="1"/>
        <w:spacing w:before="0" w:beforeAutospacing="0" w:after="0" w:afterAutospacing="0"/>
        <w:rPr>
          <w:rFonts w:ascii="Arial" w:hAnsi="Arial" w:cs="Arial"/>
          <w:b w:val="0"/>
          <w:bCs w:val="0"/>
          <w:color w:val="000000"/>
          <w:sz w:val="30"/>
          <w:szCs w:val="30"/>
        </w:rPr>
      </w:pPr>
      <w:r>
        <w:rPr>
          <w:rFonts w:ascii="Arial" w:hAnsi="Arial" w:cs="Arial"/>
          <w:b w:val="0"/>
          <w:bCs w:val="0"/>
          <w:color w:val="000000"/>
          <w:sz w:val="30"/>
          <w:szCs w:val="30"/>
        </w:rPr>
        <w:t>Правила безопасности при угрозе террористического акта</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При угрозе теракта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Pr>
          <w:rFonts w:ascii="Arial" w:hAnsi="Arial" w:cs="Arial"/>
          <w:color w:val="000000"/>
        </w:rPr>
        <w:t>пинайте</w:t>
      </w:r>
      <w:proofErr w:type="gramEnd"/>
      <w:r>
        <w:rPr>
          <w:rFonts w:ascii="Arial" w:hAnsi="Arial" w:cs="Arial"/>
          <w:color w:val="000000"/>
        </w:rPr>
        <w:t xml:space="preserve"> на улице предметы, лежащие на земле.</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Случайно узнав о готовящемся теракте, немедленно сообщите об этом в правоохранительные органы.</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Если вам стало известно о готовящемся или совершенном преступлении, немедленно сообщите об этом в органы ФСБ или МВД.</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Подозрительный предмет</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если обнаруженный предмет не должен, по вашему мнению, находиться в этом месте, не оставляйте этот факт без внимания.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xml:space="preserve">- </w:t>
      </w:r>
      <w:proofErr w:type="gramStart"/>
      <w:r>
        <w:rPr>
          <w:rFonts w:ascii="Arial" w:hAnsi="Arial" w:cs="Arial"/>
          <w:color w:val="000000"/>
        </w:rPr>
        <w:t>е</w:t>
      </w:r>
      <w:proofErr w:type="gramEnd"/>
      <w:r>
        <w:rPr>
          <w:rFonts w:ascii="Arial" w:hAnsi="Arial" w:cs="Arial"/>
          <w:color w:val="000000"/>
        </w:rPr>
        <w:t>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если вы обнаружили неизвестный предмет в учреждении, немедленно сообщите о находке администрации или охране.</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Во всех перечисленных случаях:</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не трогайте, не передвигайте, не вскрывайте обнаруженный предмет;</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зафиксируйте время обнаружения предмета;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постарайтесь сделать все возможное, чтобы люди отошли как можно дальше от находки;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обязательно дождитесь прибытия оперативно-следственной группы (помните, что вы являетесь очень важным очевидцем).</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Помните:</w:t>
      </w:r>
      <w:r>
        <w:rPr>
          <w:rStyle w:val="apple-converted-space"/>
          <w:rFonts w:ascii="Arial" w:hAnsi="Arial" w:cs="Arial"/>
          <w:color w:val="000000"/>
        </w:rPr>
        <w:t> </w:t>
      </w:r>
      <w:r>
        <w:rPr>
          <w:rFonts w:ascii="Arial" w:hAnsi="Arial" w:cs="Arial"/>
          <w:color w:val="000000"/>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Рекомендации по правилам поведения при захвате и удержании заложников</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Беспрекословно выполнять требования террористов, если они не несут угрозы вашей жизни и здоровью.</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Постарайтесь отвлечься от неприятных мыслей.</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Осмотрите место, где вы находитесь, отметьте пути отступления укрытия.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Старайтесь не выделяться в группе заложников.</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Если вам необходимо встать, перейти на другое место, спрашивайте разрешения.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Старайтесь занять себя: читать, писать и т.д.</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Не употребляйте алкоголь.</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Отдайте личные вещи, которые требуют террористы.</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При стрельбе ложитесь на пол или укройтесь, но никуда не бегите.</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При силовом методе освобождения заложников, четко выполняйте все распоряжения представителей спецслужб.</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Эвакуация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Если вы находитесь в квартире, выполните следующие действия: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возьмите личные документы, деньги и ценности;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отключите электричество, воду и газ;</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окажите помощь в эвакуации пожилых и тяжелобольных людей;</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обязательно закройте входную дверь на замок – это защитит квартиру от возможного проникновения мародеров.</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Не допускайте паники, истерик и спешки. Помещение покидайте организованно.</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Возвращайтесь в покинутое помещение только после разрешения ответственных лиц.</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Помните, что от согласованности и четкости ваших действий будет зависеть жизнь и здоровье многих людей.</w:t>
      </w:r>
    </w:p>
    <w:p w:rsidR="00CC71FE" w:rsidRDefault="00CC71FE" w:rsidP="00CC71FE">
      <w:pPr>
        <w:pStyle w:val="a3"/>
        <w:spacing w:before="150" w:beforeAutospacing="0" w:after="150" w:afterAutospacing="0" w:line="408" w:lineRule="atLeast"/>
        <w:jc w:val="both"/>
        <w:rPr>
          <w:rFonts w:ascii="Arial" w:hAnsi="Arial" w:cs="Arial"/>
          <w:color w:val="000000"/>
        </w:rPr>
      </w:pPr>
      <w:r>
        <w:rPr>
          <w:rStyle w:val="a4"/>
          <w:rFonts w:ascii="Arial" w:hAnsi="Arial" w:cs="Arial"/>
          <w:color w:val="000000"/>
        </w:rPr>
        <w:t>Набор для выживания</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w:t>
      </w:r>
      <w:r>
        <w:rPr>
          <w:rFonts w:ascii="Arial" w:hAnsi="Arial" w:cs="Arial"/>
          <w:color w:val="000000"/>
        </w:rPr>
        <w:lastRenderedPageBreak/>
        <w:t>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CC71FE" w:rsidRDefault="00CC71FE" w:rsidP="00CC71FE">
      <w:pPr>
        <w:pStyle w:val="a3"/>
        <w:spacing w:before="150" w:beforeAutospacing="0" w:after="150" w:afterAutospacing="0" w:line="408" w:lineRule="atLeast"/>
        <w:jc w:val="center"/>
        <w:rPr>
          <w:rFonts w:ascii="Arial" w:hAnsi="Arial" w:cs="Arial"/>
          <w:color w:val="000000"/>
        </w:rPr>
      </w:pPr>
      <w:r>
        <w:rPr>
          <w:rFonts w:ascii="Arial" w:hAnsi="Arial" w:cs="Arial"/>
          <w:color w:val="000000"/>
        </w:rPr>
        <w:t xml:space="preserve">Примерный набор вещей, которые могут обеспечить </w:t>
      </w:r>
      <w:proofErr w:type="gramStart"/>
      <w:r>
        <w:rPr>
          <w:rFonts w:ascii="Arial" w:hAnsi="Arial" w:cs="Arial"/>
          <w:color w:val="000000"/>
        </w:rPr>
        <w:t>выживание</w:t>
      </w:r>
      <w:proofErr w:type="gramEnd"/>
      <w:r>
        <w:rPr>
          <w:rFonts w:ascii="Arial" w:hAnsi="Arial" w:cs="Arial"/>
          <w:color w:val="000000"/>
        </w:rPr>
        <w:t xml:space="preserve"> по меньшей мере в течение 72 часов:</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Средства личной защиты: противогазы с дополнительными фильтрами, детские противогазы, кислородная маска, респираторы;</w:t>
      </w:r>
    </w:p>
    <w:p w:rsidR="00CC71FE" w:rsidRDefault="00CC71FE" w:rsidP="00CC71FE">
      <w:pPr>
        <w:pStyle w:val="a3"/>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 Аптечка, в которой должны быть: анальгин, ацетилсалициловая кислота, </w:t>
      </w:r>
      <w:proofErr w:type="spellStart"/>
      <w:r>
        <w:rPr>
          <w:rFonts w:ascii="Arial" w:hAnsi="Arial" w:cs="Arial"/>
          <w:color w:val="000000"/>
        </w:rPr>
        <w:t>гипотермический</w:t>
      </w:r>
      <w:proofErr w:type="spellEnd"/>
      <w:r>
        <w:rPr>
          <w:rFonts w:ascii="Arial" w:hAnsi="Arial" w:cs="Arial"/>
          <w:color w:val="000000"/>
        </w:rPr>
        <w:t xml:space="preserve"> (охлаждающий) пакет, </w:t>
      </w:r>
      <w:proofErr w:type="spellStart"/>
      <w:r>
        <w:rPr>
          <w:rFonts w:ascii="Arial" w:hAnsi="Arial" w:cs="Arial"/>
          <w:color w:val="000000"/>
        </w:rPr>
        <w:t>сульфацил</w:t>
      </w:r>
      <w:proofErr w:type="spellEnd"/>
      <w:r>
        <w:rPr>
          <w:rFonts w:ascii="Arial" w:hAnsi="Arial" w:cs="Arial"/>
          <w:color w:val="000000"/>
        </w:rPr>
        <w:t xml:space="preserve"> натрия, жгут кровоостанавливающий, бинт стерильный, бинт нестерильный, </w:t>
      </w:r>
      <w:proofErr w:type="spellStart"/>
      <w:r>
        <w:rPr>
          <w:rFonts w:ascii="Arial" w:hAnsi="Arial" w:cs="Arial"/>
          <w:color w:val="000000"/>
        </w:rPr>
        <w:t>атравматическая</w:t>
      </w:r>
      <w:proofErr w:type="spellEnd"/>
      <w:r>
        <w:rPr>
          <w:rFonts w:ascii="Arial" w:hAnsi="Arial" w:cs="Arial"/>
          <w:color w:val="000000"/>
        </w:rP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Pr>
          <w:rFonts w:ascii="Arial" w:hAnsi="Arial" w:cs="Arial"/>
          <w:color w:val="000000"/>
        </w:rPr>
        <w:t>корвалол</w:t>
      </w:r>
      <w:proofErr w:type="spellEnd"/>
      <w:r>
        <w:rPr>
          <w:rFonts w:ascii="Arial" w:hAnsi="Arial" w:cs="Arial"/>
          <w:color w:val="000000"/>
        </w:rPr>
        <w:t>, ножницы;</w:t>
      </w:r>
      <w:proofErr w:type="gramEnd"/>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xml:space="preserve">- Обезвоженная сухая пища; </w:t>
      </w:r>
      <w:proofErr w:type="spellStart"/>
      <w:r>
        <w:rPr>
          <w:rFonts w:ascii="Arial" w:hAnsi="Arial" w:cs="Arial"/>
          <w:color w:val="000000"/>
        </w:rPr>
        <w:t>мультивитамины</w:t>
      </w:r>
      <w:proofErr w:type="spellEnd"/>
      <w:r>
        <w:rPr>
          <w:rFonts w:ascii="Arial" w:hAnsi="Arial" w:cs="Arial"/>
          <w:color w:val="000000"/>
        </w:rPr>
        <w:t>;</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Котелок;</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Запас воды;</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Туалетные принадлежности;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Бензиновая и газовая зажигалки, а также непромокаемые спички;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- 2 фонаря с дополнительными батарейками и лампочками;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Прочная длинная веревка;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- 2 ножа (с выкидным и обычным лезвиями);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Комплект столовых принадлежностей;</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Монтировка;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Набор инструментов;</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Палатка;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Радио на батарейках;</w:t>
      </w:r>
    </w:p>
    <w:p w:rsidR="00CC71FE" w:rsidRDefault="00CC71FE" w:rsidP="00CC71FE">
      <w:pPr>
        <w:pStyle w:val="a3"/>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lastRenderedPageBreak/>
        <w:t>- Дождевики, брезентовый костюм, нижнее белье, носки, шляпы, солнцезащитные очки, перчатки, высокие сапоги (лучше резиновые);</w:t>
      </w:r>
      <w:proofErr w:type="gramEnd"/>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Свечи;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Иголки, нитки;</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Крючки для рыбной ловли и леска;</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 Сухое топливо.</w:t>
      </w:r>
    </w:p>
    <w:p w:rsidR="00CC71FE" w:rsidRDefault="00CC71FE" w:rsidP="00CC71FE">
      <w:pPr>
        <w:pStyle w:val="a3"/>
        <w:spacing w:before="150" w:beforeAutospacing="0" w:after="150" w:afterAutospacing="0" w:line="408" w:lineRule="atLeast"/>
        <w:jc w:val="both"/>
        <w:rPr>
          <w:rFonts w:ascii="Arial" w:hAnsi="Arial" w:cs="Arial"/>
          <w:color w:val="000000"/>
        </w:rPr>
      </w:pPr>
      <w:r>
        <w:rPr>
          <w:rFonts w:ascii="Arial" w:hAnsi="Arial" w:cs="Arial"/>
          <w:color w:val="000000"/>
        </w:rPr>
        <w:t>Штаб МВД по Республике Алтай</w:t>
      </w:r>
    </w:p>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Pr="00CC71FE" w:rsidRDefault="00CC71FE" w:rsidP="00CC71FE">
      <w:pPr>
        <w:shd w:val="clear" w:color="auto" w:fill="E8DFC2"/>
        <w:spacing w:before="100" w:beforeAutospacing="1" w:after="100" w:afterAutospacing="1" w:line="300" w:lineRule="atLeast"/>
        <w:outlineLvl w:val="0"/>
        <w:rPr>
          <w:rFonts w:ascii="Book Antiqua" w:eastAsia="Times New Roman" w:hAnsi="Book Antiqua" w:cs="Times New Roman"/>
          <w:b/>
          <w:bCs/>
          <w:color w:val="805A3F"/>
          <w:kern w:val="36"/>
          <w:sz w:val="27"/>
          <w:szCs w:val="27"/>
        </w:rPr>
      </w:pPr>
      <w:r w:rsidRPr="00CC71FE">
        <w:rPr>
          <w:rFonts w:ascii="Book Antiqua" w:eastAsia="Times New Roman" w:hAnsi="Book Antiqua" w:cs="Times New Roman"/>
          <w:b/>
          <w:bCs/>
          <w:color w:val="805A3F"/>
          <w:kern w:val="36"/>
          <w:sz w:val="27"/>
          <w:szCs w:val="27"/>
        </w:rPr>
        <w:t>Инструктаж о порядке действий при угрозе или совершении террористического акта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Проводится при приёме на работу, в последующем – ежегодно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Согласно Конституции Российской Федерации человек, его права и сво</w:t>
      </w:r>
      <w:r w:rsidRPr="00CC71FE">
        <w:rPr>
          <w:rFonts w:ascii="Arial" w:eastAsia="Times New Roman" w:hAnsi="Arial" w:cs="Arial"/>
          <w:color w:val="000000"/>
          <w:sz w:val="20"/>
          <w:szCs w:val="20"/>
        </w:rPr>
        <w:softHyphen/>
        <w:t>боды являются высшей ценностью (статья 2). Признание, соблюдение и защита прав и свобод человека и гражданина - обязанность государства. Каж</w:t>
      </w:r>
      <w:r w:rsidRPr="00CC71FE">
        <w:rPr>
          <w:rFonts w:ascii="Arial" w:eastAsia="Times New Roman" w:hAnsi="Arial" w:cs="Arial"/>
          <w:color w:val="000000"/>
          <w:sz w:val="20"/>
          <w:szCs w:val="20"/>
        </w:rPr>
        <w:softHyphen/>
        <w:t>дый имеет право на жизнь (статья 20). Правительство Российской Федера</w:t>
      </w:r>
      <w:r w:rsidRPr="00CC71FE">
        <w:rPr>
          <w:rFonts w:ascii="Arial" w:eastAsia="Times New Roman" w:hAnsi="Arial" w:cs="Arial"/>
          <w:color w:val="000000"/>
          <w:sz w:val="20"/>
          <w:szCs w:val="20"/>
        </w:rPr>
        <w:softHyphen/>
        <w:t>ции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осуществляет меры по обеспечению законности, прав и свобод граждан, охране собственности и общественного порядка, борьбе с преступностью (статья 114).</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Одним из наиболее опасных преступных проявлений является терроризм.</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Терроризм – метод, посредством которого организованная преступная группа или партия стремится достичь провозглашенных ею целей преимуще</w:t>
      </w:r>
      <w:r w:rsidRPr="00CC71FE">
        <w:rPr>
          <w:rFonts w:ascii="Arial" w:eastAsia="Times New Roman" w:hAnsi="Arial" w:cs="Arial"/>
          <w:color w:val="000000"/>
          <w:sz w:val="20"/>
          <w:szCs w:val="20"/>
        </w:rPr>
        <w:softHyphen/>
        <w:t xml:space="preserve">ственно через систематическое использование насилия. Террористические действия всегда носят публичный характер и направлены на </w:t>
      </w:r>
      <w:proofErr w:type="gramStart"/>
      <w:r w:rsidRPr="00CC71FE">
        <w:rPr>
          <w:rFonts w:ascii="Arial" w:eastAsia="Times New Roman" w:hAnsi="Arial" w:cs="Arial"/>
          <w:color w:val="000000"/>
          <w:sz w:val="20"/>
          <w:szCs w:val="20"/>
        </w:rPr>
        <w:t>воздействие</w:t>
      </w:r>
      <w:proofErr w:type="gramEnd"/>
      <w:r w:rsidRPr="00CC71FE">
        <w:rPr>
          <w:rFonts w:ascii="Arial" w:eastAsia="Times New Roman" w:hAnsi="Arial" w:cs="Arial"/>
          <w:color w:val="000000"/>
          <w:sz w:val="20"/>
          <w:szCs w:val="20"/>
        </w:rPr>
        <w:t xml:space="preserve"> на общество или власть. Главное условие такого террора – бурная реакция средств массовой информации.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Признаки терроризма заключаются в следующем: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1. Терроризм предполагает достижение определенной политической цели.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2. В отношении противостоящей стороны применяется насилие в той или иной форме либо угроза использования такового.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3. Угроза насилия или само насилие сопровождается устрашением, на</w:t>
      </w:r>
      <w:r w:rsidRPr="00CC71FE">
        <w:rPr>
          <w:rFonts w:ascii="Arial" w:eastAsia="Times New Roman" w:hAnsi="Arial" w:cs="Arial"/>
          <w:color w:val="000000"/>
          <w:sz w:val="20"/>
          <w:szCs w:val="20"/>
        </w:rPr>
        <w:softHyphen/>
        <w:t>правленным на частичную или полную деморализацию объекта воздействия.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4. </w:t>
      </w:r>
      <w:proofErr w:type="gramStart"/>
      <w:r w:rsidRPr="00CC71FE">
        <w:rPr>
          <w:rFonts w:ascii="Arial" w:eastAsia="Times New Roman" w:hAnsi="Arial" w:cs="Arial"/>
          <w:color w:val="000000"/>
          <w:sz w:val="20"/>
          <w:szCs w:val="20"/>
        </w:rPr>
        <w:t>Объект террористического воздействия является двойственным: непо</w:t>
      </w:r>
      <w:r w:rsidRPr="00CC71FE">
        <w:rPr>
          <w:rFonts w:ascii="Arial" w:eastAsia="Times New Roman" w:hAnsi="Arial" w:cs="Arial"/>
          <w:color w:val="000000"/>
          <w:sz w:val="20"/>
          <w:szCs w:val="20"/>
        </w:rPr>
        <w:softHyphen/>
        <w:t>средственный объект, которым могут быть материальные объекты, некото</w:t>
      </w:r>
      <w:r w:rsidRPr="00CC71FE">
        <w:rPr>
          <w:rFonts w:ascii="Arial" w:eastAsia="Times New Roman" w:hAnsi="Arial" w:cs="Arial"/>
          <w:color w:val="000000"/>
          <w:sz w:val="20"/>
          <w:szCs w:val="20"/>
        </w:rPr>
        <w:softHyphen/>
        <w:t>рые категории граждан, определяемые по политическому, социальному, на</w:t>
      </w:r>
      <w:r w:rsidRPr="00CC71FE">
        <w:rPr>
          <w:rFonts w:ascii="Arial" w:eastAsia="Times New Roman" w:hAnsi="Arial" w:cs="Arial"/>
          <w:color w:val="000000"/>
          <w:sz w:val="20"/>
          <w:szCs w:val="20"/>
        </w:rPr>
        <w:softHyphen/>
        <w:t>циональному, религиозному или иному принципу либо заранее конкретно не определенные случайные люди, и конечный, или стратегический, объект, ко</w:t>
      </w:r>
      <w:r w:rsidRPr="00CC71FE">
        <w:rPr>
          <w:rFonts w:ascii="Arial" w:eastAsia="Times New Roman" w:hAnsi="Arial" w:cs="Arial"/>
          <w:color w:val="000000"/>
          <w:sz w:val="20"/>
          <w:szCs w:val="20"/>
        </w:rPr>
        <w:softHyphen/>
        <w:t>торым является конституционный строй либо один из его элементов (терри</w:t>
      </w:r>
      <w:r w:rsidRPr="00CC71FE">
        <w:rPr>
          <w:rFonts w:ascii="Arial" w:eastAsia="Times New Roman" w:hAnsi="Arial" w:cs="Arial"/>
          <w:color w:val="000000"/>
          <w:sz w:val="20"/>
          <w:szCs w:val="20"/>
        </w:rPr>
        <w:softHyphen/>
        <w:t>ториальная целостность, порядок управления, экономическая мощь и т.д.).</w:t>
      </w:r>
      <w:proofErr w:type="gramEnd"/>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зависимости от содержания конкретных действий, целей и мотивов выделяются следующие виды терроризма: международный, государствен</w:t>
      </w:r>
      <w:r w:rsidRPr="00CC71FE">
        <w:rPr>
          <w:rFonts w:ascii="Arial" w:eastAsia="Times New Roman" w:hAnsi="Arial" w:cs="Arial"/>
          <w:color w:val="000000"/>
          <w:sz w:val="20"/>
          <w:szCs w:val="20"/>
        </w:rPr>
        <w:softHyphen/>
        <w:t>ный, политический, религиозный, националистический, криминальный.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К основным внутренним причинам террористических проявлений в Рос</w:t>
      </w:r>
      <w:r w:rsidRPr="00CC71FE">
        <w:rPr>
          <w:rFonts w:ascii="Arial" w:eastAsia="Times New Roman" w:hAnsi="Arial" w:cs="Arial"/>
          <w:color w:val="000000"/>
          <w:sz w:val="20"/>
          <w:szCs w:val="20"/>
        </w:rPr>
        <w:softHyphen/>
        <w:t>сии относятся: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острая борьба за передел собственности и политическую власть,</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борьба за изменение государственно-правового статуса отдельных ре</w:t>
      </w:r>
      <w:r w:rsidRPr="00CC71FE">
        <w:rPr>
          <w:rFonts w:ascii="Arial" w:eastAsia="Times New Roman" w:hAnsi="Arial" w:cs="Arial"/>
          <w:color w:val="000000"/>
          <w:sz w:val="20"/>
          <w:szCs w:val="20"/>
        </w:rPr>
        <w:softHyphen/>
        <w:t>гионов,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межэтнические противоречия и конфликты, идеологический раскол и криминализация общества, рост организованной преступности и коррупции,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образование устойчивых очагов сепаратизма.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Внешние причины заключаются в проявлении или реанимации геополи</w:t>
      </w:r>
      <w:r w:rsidRPr="00CC71FE">
        <w:rPr>
          <w:rFonts w:ascii="Arial" w:eastAsia="Times New Roman" w:hAnsi="Arial" w:cs="Arial"/>
          <w:color w:val="000000"/>
          <w:sz w:val="20"/>
          <w:szCs w:val="20"/>
        </w:rPr>
        <w:softHyphen/>
        <w:t>тических притязаний ряда сопредельных с Россией и СНГ государств к Рос</w:t>
      </w:r>
      <w:r w:rsidRPr="00CC71FE">
        <w:rPr>
          <w:rFonts w:ascii="Arial" w:eastAsia="Times New Roman" w:hAnsi="Arial" w:cs="Arial"/>
          <w:color w:val="000000"/>
          <w:sz w:val="20"/>
          <w:szCs w:val="20"/>
        </w:rPr>
        <w:softHyphen/>
        <w:t xml:space="preserve">сийской Федерации, переносе на российскую территорию противостояния некоторых зарубежных политических сил (палестинских, курдских и др.) с их политическими противниками, активизация антироссийских устремлений ряда зарубежных религиозных и </w:t>
      </w:r>
      <w:proofErr w:type="spellStart"/>
      <w:proofErr w:type="gramStart"/>
      <w:r w:rsidRPr="00CC71FE">
        <w:rPr>
          <w:rFonts w:ascii="Arial" w:eastAsia="Times New Roman" w:hAnsi="Arial" w:cs="Arial"/>
          <w:color w:val="000000"/>
          <w:sz w:val="20"/>
          <w:szCs w:val="20"/>
        </w:rPr>
        <w:t>национал-радикальных</w:t>
      </w:r>
      <w:proofErr w:type="spellEnd"/>
      <w:proofErr w:type="gramEnd"/>
      <w:r w:rsidRPr="00CC71FE">
        <w:rPr>
          <w:rFonts w:ascii="Arial" w:eastAsia="Times New Roman" w:hAnsi="Arial" w:cs="Arial"/>
          <w:color w:val="000000"/>
          <w:sz w:val="20"/>
          <w:szCs w:val="20"/>
        </w:rPr>
        <w:t xml:space="preserve"> (в том числе эмиг</w:t>
      </w:r>
      <w:r w:rsidRPr="00CC71FE">
        <w:rPr>
          <w:rFonts w:ascii="Arial" w:eastAsia="Times New Roman" w:hAnsi="Arial" w:cs="Arial"/>
          <w:color w:val="000000"/>
          <w:sz w:val="20"/>
          <w:szCs w:val="20"/>
        </w:rPr>
        <w:softHyphen/>
        <w:t>рантских) экстремистских организаций.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proofErr w:type="gramStart"/>
      <w:r w:rsidRPr="00CC71FE">
        <w:rPr>
          <w:rFonts w:ascii="Arial" w:eastAsia="Times New Roman" w:hAnsi="Arial" w:cs="Arial"/>
          <w:color w:val="000000"/>
          <w:sz w:val="20"/>
          <w:szCs w:val="20"/>
        </w:rPr>
        <w:t>Правовую основу борьбы с терроризмом составляют Конституция Российской Федерации, Уголовный кодекс Российской Федерации, Федеральный закон от 6 марта 2006 г. № 35-ФЗ "О противодействии терроризму",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w:t>
      </w:r>
      <w:proofErr w:type="gramEnd"/>
      <w:r w:rsidRPr="00CC71FE">
        <w:rPr>
          <w:rFonts w:ascii="Arial" w:eastAsia="Times New Roman" w:hAnsi="Arial" w:cs="Arial"/>
          <w:color w:val="000000"/>
          <w:sz w:val="20"/>
          <w:szCs w:val="20"/>
        </w:rPr>
        <w:t xml:space="preserve"> федеральных органов государственной власти.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Федеральном законе Российской Федерации «О противодействии терроризму» используются следующие основные понятия:</w:t>
      </w:r>
      <w:bookmarkStart w:id="0" w:name="sub_31"/>
      <w:bookmarkEnd w:id="0"/>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bookmarkStart w:id="1" w:name="sub_32"/>
      <w:bookmarkEnd w:id="1"/>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lastRenderedPageBreak/>
        <w:t>2) террористическая деятельность - деятельность, включающая в себя:</w:t>
      </w:r>
      <w:bookmarkStart w:id="2" w:name="sub_321"/>
      <w:bookmarkEnd w:id="2"/>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а) организацию, планирование, подготовку, финансирование и реализацию террористического акта;</w:t>
      </w:r>
      <w:bookmarkStart w:id="3" w:name="sub_322"/>
      <w:bookmarkEnd w:id="3"/>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б) подстрекательство к террористическому акту;</w:t>
      </w:r>
      <w:bookmarkStart w:id="4" w:name="sub_323"/>
      <w:bookmarkEnd w:id="4"/>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bookmarkStart w:id="5" w:name="sub_324"/>
      <w:bookmarkEnd w:id="5"/>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г) вербовку, вооружение, обучение и использование террористов;</w:t>
      </w:r>
      <w:bookmarkStart w:id="6" w:name="sub_325"/>
      <w:bookmarkEnd w:id="6"/>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proofErr w:type="spellStart"/>
      <w:r w:rsidRPr="00CC71FE">
        <w:rPr>
          <w:rFonts w:ascii="Arial" w:eastAsia="Times New Roman" w:hAnsi="Arial" w:cs="Arial"/>
          <w:color w:val="000000"/>
          <w:sz w:val="20"/>
          <w:szCs w:val="20"/>
        </w:rPr>
        <w:t>д</w:t>
      </w:r>
      <w:proofErr w:type="spellEnd"/>
      <w:r w:rsidRPr="00CC71FE">
        <w:rPr>
          <w:rFonts w:ascii="Arial" w:eastAsia="Times New Roman" w:hAnsi="Arial" w:cs="Arial"/>
          <w:color w:val="000000"/>
          <w:sz w:val="20"/>
          <w:szCs w:val="20"/>
        </w:rPr>
        <w:t>) информационное или иное пособничество в планировании, подготовке или реализации террористического акта;</w:t>
      </w:r>
      <w:bookmarkStart w:id="7" w:name="sub_326"/>
      <w:bookmarkEnd w:id="7"/>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К преступлениям террористического характера отно</w:t>
      </w:r>
      <w:r w:rsidRPr="00CC71FE">
        <w:rPr>
          <w:rFonts w:ascii="Arial" w:eastAsia="Times New Roman" w:hAnsi="Arial" w:cs="Arial"/>
          <w:color w:val="000000"/>
          <w:sz w:val="20"/>
          <w:szCs w:val="20"/>
        </w:rPr>
        <w:softHyphen/>
        <w:t>сятся преступления, предусмотренные статьями 205, 206, 208, 277 и 360 Уголовного кодекса Российской Федерации. К преступлениям террористического характера могут быть отнесены и другие преступ</w:t>
      </w:r>
      <w:r w:rsidRPr="00CC71FE">
        <w:rPr>
          <w:rFonts w:ascii="Arial" w:eastAsia="Times New Roman" w:hAnsi="Arial" w:cs="Arial"/>
          <w:color w:val="000000"/>
          <w:sz w:val="20"/>
          <w:szCs w:val="20"/>
        </w:rPr>
        <w:softHyphen/>
        <w:t>ления, предусмотренные Уголовным кодексом Российской Федерации, если они совершены в террористических целях.</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Статья 205 УК РФ – терроризм.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Статья 206 УК РФ - захват или удержание лица в качестве заложника.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Статья 208 УК РФ - организация незаконного вооруженного формирования.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Статья 277 УК РФ - лишение свободы, посягательство на жизнь государственного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или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общественного деятеля, совершенное в целях прекраще</w:t>
      </w:r>
      <w:r w:rsidRPr="00CC71FE">
        <w:rPr>
          <w:rFonts w:ascii="Arial" w:eastAsia="Times New Roman" w:hAnsi="Arial" w:cs="Arial"/>
          <w:color w:val="000000"/>
          <w:sz w:val="20"/>
          <w:szCs w:val="20"/>
        </w:rPr>
        <w:softHyphen/>
        <w:t>ния его государственной или иной политической деятельности либо из мести за такую деятельность (террористический акт).</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Статья 360 УК РФ - нападение на представителя иностранного государства или сотрудника международной организации, пользующегося между</w:t>
      </w:r>
      <w:r w:rsidRPr="00CC71FE">
        <w:rPr>
          <w:rFonts w:ascii="Arial" w:eastAsia="Times New Roman" w:hAnsi="Arial" w:cs="Arial"/>
          <w:color w:val="000000"/>
          <w:sz w:val="20"/>
          <w:szCs w:val="20"/>
        </w:rPr>
        <w:softHyphen/>
        <w:t>народной защитой, а равно на служебные или жилые помещения либо транспортное средство лиц, пользующихся международной защитой, если это деяние совершено в целях провокации войны или осложнения международных отношений.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К уголовной ответственности за совершение преступлений, предусмотренных статьями 205 и 206 УК РФ, привлекаются вменяемые лица, достигшее четырнадцатилетнего возраста, а статьями 208, 277 и 360 УК РФ - шестнадцати</w:t>
      </w:r>
      <w:r w:rsidRPr="00CC71FE">
        <w:rPr>
          <w:rFonts w:ascii="Arial" w:eastAsia="Times New Roman" w:hAnsi="Arial" w:cs="Arial"/>
          <w:color w:val="000000"/>
          <w:sz w:val="20"/>
          <w:szCs w:val="20"/>
        </w:rPr>
        <w:softHyphen/>
        <w:t>летнего возраста (ст. 20 УК РФ).</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получении сообщения о возможной угрозе теракта принимаются меры предупредительного характера: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ужесточение пропускного режима при входе и въезде на территорию объекта;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установка систем сигнализации, аудио и видеозаписи;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осуществление ежедневных обходов территории объектов;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периодическая комиссионная проверка складских помещений;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тщательный подбор и проверка кадров;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проведение регулярных инструктажей персонала о порядке действий при приеме телефонных сообщений с угрозами террористического характера.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поступлении анонимной угрозы по телефону: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зафиксировать точное время начала разговора и его продолжительность;</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ходе разговора постараться получить как можно больше информации.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реальной угрозе совершения террористического акта руководитель объекта обязан:</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оценить реальность угрозы для персонала и объекта в целом;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уточнить у начальника службы безопасности, дежурного диспетчера, начальника отделения охраны (старшего смены) сложившуюся на момент получения сообщения обстановку и возможное нахождение подозрительных лиц (предметов) на объекте или вблизи него;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отдать распоряжения начальнику службы безопасности о доведении полученного сообщения до территориальных органов ФСБ, МВД, усилении охраны объекта;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отдать распоряжения начальнику ГО и ЧС о доведении полученного сообщения до Главного управления МЧС, приведения в готовность соответствующих формирований гражданской обороны;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lastRenderedPageBreak/>
        <w:t>доложить об угрозе совершения террористического акта вышестоящему руководству;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поставить задачу руководителям структурных подразделений на ограничение доступа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посторонних лиц на свою территорию, обязать их немедленно докладывать при обнаружении подозрительных лиц (предметов) ему лично или через секретаря;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организовать немедленную эвакуацию сотрудников с угрожаемого участка территории учреждения. При невозможности определения конкретного участка проведения террористического акта – с территории всего учреждения. 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отдать распоряжения начальнику службы безопасности (начальнику подразделения охраны) на пропуск спецподразделений ФСБ, МВД, МЧС, машин «Скорой медицинской помощи» и сопровождения их по территории объекта к месту вероятного поражения;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proofErr w:type="gramStart"/>
      <w:r w:rsidRPr="00CC71FE">
        <w:rPr>
          <w:rFonts w:ascii="Arial" w:eastAsia="Times New Roman" w:hAnsi="Arial" w:cs="Arial"/>
          <w:color w:val="000000"/>
          <w:sz w:val="20"/>
          <w:szCs w:val="20"/>
        </w:rPr>
        <w:t xml:space="preserve">отдать распоряжения о подготовке помещений для работы штаба </w:t>
      </w:r>
      <w:proofErr w:type="spellStart"/>
      <w:r w:rsidRPr="00CC71FE">
        <w:rPr>
          <w:rFonts w:ascii="Arial" w:eastAsia="Times New Roman" w:hAnsi="Arial" w:cs="Arial"/>
          <w:color w:val="000000"/>
          <w:sz w:val="20"/>
          <w:szCs w:val="20"/>
        </w:rPr>
        <w:t>контртеррористической</w:t>
      </w:r>
      <w:proofErr w:type="spellEnd"/>
      <w:r w:rsidRPr="00CC71FE">
        <w:rPr>
          <w:rFonts w:ascii="Arial" w:eastAsia="Times New Roman" w:hAnsi="Arial" w:cs="Arial"/>
          <w:color w:val="000000"/>
          <w:sz w:val="20"/>
          <w:szCs w:val="20"/>
        </w:rPr>
        <w:t xml:space="preserve">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(противодиверсионный паспорт) антитеррористической </w:t>
      </w:r>
      <w:proofErr w:type="spellStart"/>
      <w:r w:rsidRPr="00CC71FE">
        <w:rPr>
          <w:rFonts w:ascii="Arial" w:eastAsia="Times New Roman" w:hAnsi="Arial" w:cs="Arial"/>
          <w:color w:val="000000"/>
          <w:sz w:val="20"/>
          <w:szCs w:val="20"/>
        </w:rPr>
        <w:t>защищенностиобъекта</w:t>
      </w:r>
      <w:proofErr w:type="spellEnd"/>
      <w:r w:rsidRPr="00CC71FE">
        <w:rPr>
          <w:rFonts w:ascii="Arial" w:eastAsia="Times New Roman" w:hAnsi="Arial" w:cs="Arial"/>
          <w:color w:val="000000"/>
          <w:sz w:val="20"/>
          <w:szCs w:val="20"/>
        </w:rPr>
        <w:t>, паспорт безопасности и т.д.;</w:t>
      </w:r>
      <w:proofErr w:type="gramEnd"/>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сотрудников;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принимать все меры по обеспечению проводимых оперативной группой мероприятий;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осуществлять </w:t>
      </w:r>
      <w:proofErr w:type="gramStart"/>
      <w:r w:rsidRPr="00CC71FE">
        <w:rPr>
          <w:rFonts w:ascii="Arial" w:eastAsia="Times New Roman" w:hAnsi="Arial" w:cs="Arial"/>
          <w:color w:val="000000"/>
          <w:sz w:val="20"/>
          <w:szCs w:val="20"/>
        </w:rPr>
        <w:t>контроль за</w:t>
      </w:r>
      <w:proofErr w:type="gramEnd"/>
      <w:r w:rsidRPr="00CC71FE">
        <w:rPr>
          <w:rFonts w:ascii="Arial" w:eastAsia="Times New Roman" w:hAnsi="Arial" w:cs="Arial"/>
          <w:color w:val="000000"/>
          <w:sz w:val="20"/>
          <w:szCs w:val="20"/>
        </w:rPr>
        <w:t xml:space="preserve"> сбором и подготовкой формирований гражданской обороны к ликвидации возможных последствий террористического акта. В первую очередь обеспечить спасение и эвакуацию пострадавшего персонала, локализацию последствий теракта;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организовать встречу спецподразделения УФСБ, МВД, МЧС, обеспечить им условия для проведения мероприятий по предотвращению, локализации или ликвидации последствий террористического акта;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доложить о происшедшем и принятых мерах в Администрацию города (района).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Деятельность террористов не всегда бросается в глаза. Но вполне мо</w:t>
      </w:r>
      <w:r w:rsidRPr="00CC71FE">
        <w:rPr>
          <w:rFonts w:ascii="Arial" w:eastAsia="Times New Roman" w:hAnsi="Arial" w:cs="Arial"/>
          <w:color w:val="000000"/>
          <w:sz w:val="20"/>
          <w:szCs w:val="20"/>
        </w:rPr>
        <w:softHyphen/>
        <w:t>жет показаться подозрительной и необычной. Если признаки странно</w:t>
      </w:r>
      <w:r w:rsidRPr="00CC71FE">
        <w:rPr>
          <w:rFonts w:ascii="Arial" w:eastAsia="Times New Roman" w:hAnsi="Arial" w:cs="Arial"/>
          <w:color w:val="000000"/>
          <w:sz w:val="20"/>
          <w:szCs w:val="20"/>
        </w:rPr>
        <w:softHyphen/>
        <w:t>го поведения очевидны, необходимо немедленно сообщить об этом в силовые структуры.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Будьте внимательны, постарайтесь запомнить приметы преступников, отличительные черты их лиц, одежду, имена, клички, возможные шрамы и та</w:t>
      </w:r>
      <w:r w:rsidRPr="00CC71FE">
        <w:rPr>
          <w:rFonts w:ascii="Arial" w:eastAsia="Times New Roman" w:hAnsi="Arial" w:cs="Arial"/>
          <w:color w:val="000000"/>
          <w:sz w:val="20"/>
          <w:szCs w:val="20"/>
        </w:rPr>
        <w:softHyphen/>
        <w:t>туировки, особенности речи и манеры поведения и т.д.</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Не пытайтесь их останавливать сами - Вы можете стать первой жертвой.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Будьте особо бдительными и остерегайтесь людей, одетых явно не по се</w:t>
      </w:r>
      <w:r w:rsidRPr="00CC71FE">
        <w:rPr>
          <w:rFonts w:ascii="Arial" w:eastAsia="Times New Roman" w:hAnsi="Arial" w:cs="Arial"/>
          <w:color w:val="000000"/>
          <w:sz w:val="20"/>
          <w:szCs w:val="20"/>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CC71FE">
        <w:rPr>
          <w:rFonts w:ascii="Arial" w:eastAsia="Times New Roman" w:hAnsi="Arial" w:cs="Arial"/>
          <w:color w:val="000000"/>
          <w:sz w:val="20"/>
          <w:szCs w:val="20"/>
        </w:rPr>
        <w:softHyphen/>
        <w:t>тить на него внимание сотруд</w:t>
      </w:r>
      <w:r w:rsidRPr="00CC71FE">
        <w:rPr>
          <w:rFonts w:ascii="Arial" w:eastAsia="Times New Roman" w:hAnsi="Arial" w:cs="Arial"/>
          <w:color w:val="000000"/>
          <w:sz w:val="20"/>
          <w:szCs w:val="20"/>
        </w:rPr>
        <w:softHyphen/>
        <w:t>ников правоохранительных органов;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Если вы не можете удалиться от подозрительного человека, следите за мимикой его лица; специалисты утверждают, что преступник, гото</w:t>
      </w:r>
      <w:r w:rsidRPr="00CC71FE">
        <w:rPr>
          <w:rFonts w:ascii="Arial" w:eastAsia="Times New Roman" w:hAnsi="Arial" w:cs="Arial"/>
          <w:color w:val="000000"/>
          <w:sz w:val="20"/>
          <w:szCs w:val="20"/>
        </w:rPr>
        <w:softHyphen/>
        <w:t>вящийся к теракту, обычно выглядит чрезвычайно сосредоточено, губы плотно сжаты, либо медленно двигаются, как, будто читая молитву.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Если вы обнаружили забытую или бесхозную вещь, опросите людей, находящихся рядом. Постарайтесь установить, чья она и кто ее мог оставить. Если хозяин не установлен, немедленно сообщите о находке администрации или охране, в ваше отделение милиции.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Если вы обнаружили неизвестный предмет в учреждении, немедленно сообщите о находке.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Во всех перечисленных случаях:</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не трогайте, не передвигайте, не вскрывайте обнаруженный предмет;</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зафиксируйте время обнаружения предмета;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постарайтесь сделать все возможное, чтобы люди отошли как можно дальше от находки;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обязательно дождитесь прибытия оперативно-следственной группы (помните, что вы являетесь очень важным очевидцем);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Ни в коем случае не поднимайте забытые вещи: сумки, мобильные, ко</w:t>
      </w:r>
      <w:r w:rsidRPr="00CC71FE">
        <w:rPr>
          <w:rFonts w:ascii="Arial" w:eastAsia="Times New Roman" w:hAnsi="Arial" w:cs="Arial"/>
          <w:color w:val="000000"/>
          <w:sz w:val="20"/>
          <w:szCs w:val="20"/>
        </w:rPr>
        <w:softHyphen/>
        <w:t>шельки; не принимайте от незнакомых лиц никаких подарков, не бери</w:t>
      </w:r>
      <w:r w:rsidRPr="00CC71FE">
        <w:rPr>
          <w:rFonts w:ascii="Arial" w:eastAsia="Times New Roman" w:hAnsi="Arial" w:cs="Arial"/>
          <w:color w:val="000000"/>
          <w:sz w:val="20"/>
          <w:szCs w:val="20"/>
        </w:rPr>
        <w:softHyphen/>
        <w:t>те вещей с просьбой передать другому человеку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w:t>
      </w:r>
      <w:r w:rsidRPr="00CC71FE">
        <w:rPr>
          <w:rFonts w:ascii="Arial" w:eastAsia="Times New Roman" w:hAnsi="Arial" w:cs="Arial"/>
          <w:color w:val="000000"/>
          <w:sz w:val="20"/>
          <w:szCs w:val="20"/>
        </w:rPr>
        <w:softHyphen/>
        <w:t xml:space="preserve">ниям. Не </w:t>
      </w:r>
      <w:proofErr w:type="gramStart"/>
      <w:r w:rsidRPr="00CC71FE">
        <w:rPr>
          <w:rFonts w:ascii="Arial" w:eastAsia="Times New Roman" w:hAnsi="Arial" w:cs="Arial"/>
          <w:color w:val="000000"/>
          <w:sz w:val="20"/>
          <w:szCs w:val="20"/>
        </w:rPr>
        <w:t>пинайте</w:t>
      </w:r>
      <w:proofErr w:type="gramEnd"/>
      <w:r w:rsidRPr="00CC71FE">
        <w:rPr>
          <w:rFonts w:ascii="Arial" w:eastAsia="Times New Roman" w:hAnsi="Arial" w:cs="Arial"/>
          <w:color w:val="000000"/>
          <w:sz w:val="20"/>
          <w:szCs w:val="20"/>
        </w:rPr>
        <w:t xml:space="preserve"> на улице предметы, лежащие на земле.</w:t>
      </w:r>
      <w:r w:rsidRPr="00CC71FE">
        <w:rPr>
          <w:rFonts w:ascii="Arial" w:eastAsia="Times New Roman" w:hAnsi="Arial" w:cs="Arial"/>
          <w:color w:val="000000"/>
          <w:sz w:val="20"/>
        </w:rPr>
        <w:t> </w:t>
      </w:r>
      <w:r w:rsidRPr="00CC71FE">
        <w:rPr>
          <w:rFonts w:ascii="Arial" w:eastAsia="Times New Roman" w:hAnsi="Arial" w:cs="Arial"/>
          <w:color w:val="000000"/>
          <w:sz w:val="20"/>
          <w:szCs w:val="20"/>
        </w:rPr>
        <w:br/>
        <w:t>Взрывные устройства, как штатные (те</w:t>
      </w:r>
      <w:proofErr w:type="gramStart"/>
      <w:r w:rsidRPr="00CC71FE">
        <w:rPr>
          <w:rFonts w:ascii="Arial" w:eastAsia="Times New Roman" w:hAnsi="Arial" w:cs="Arial"/>
          <w:color w:val="000000"/>
          <w:sz w:val="20"/>
          <w:szCs w:val="20"/>
        </w:rPr>
        <w:t>.</w:t>
      </w:r>
      <w:proofErr w:type="gramEnd"/>
      <w:r w:rsidRPr="00CC71FE">
        <w:rPr>
          <w:rFonts w:ascii="Arial" w:eastAsia="Times New Roman" w:hAnsi="Arial" w:cs="Arial"/>
          <w:color w:val="000000"/>
          <w:sz w:val="20"/>
          <w:szCs w:val="20"/>
        </w:rPr>
        <w:t xml:space="preserve"> </w:t>
      </w:r>
      <w:proofErr w:type="gramStart"/>
      <w:r w:rsidRPr="00CC71FE">
        <w:rPr>
          <w:rFonts w:ascii="Arial" w:eastAsia="Times New Roman" w:hAnsi="Arial" w:cs="Arial"/>
          <w:color w:val="000000"/>
          <w:sz w:val="20"/>
          <w:szCs w:val="20"/>
        </w:rPr>
        <w:t>п</w:t>
      </w:r>
      <w:proofErr w:type="gramEnd"/>
      <w:r w:rsidRPr="00CC71FE">
        <w:rPr>
          <w:rFonts w:ascii="Arial" w:eastAsia="Times New Roman" w:hAnsi="Arial" w:cs="Arial"/>
          <w:color w:val="000000"/>
          <w:sz w:val="20"/>
          <w:szCs w:val="20"/>
        </w:rPr>
        <w:t xml:space="preserve">ромышленного изготовления), так и самодельные, могут камуфлироваться под бытовые предметы. </w:t>
      </w:r>
      <w:proofErr w:type="gramStart"/>
      <w:r w:rsidRPr="00CC71FE">
        <w:rPr>
          <w:rFonts w:ascii="Arial" w:eastAsia="Times New Roman" w:hAnsi="Arial" w:cs="Arial"/>
          <w:color w:val="000000"/>
          <w:sz w:val="20"/>
          <w:szCs w:val="2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Рекомендуемые </w:t>
      </w:r>
      <w:proofErr w:type="spellStart"/>
      <w:r w:rsidRPr="00CC71FE">
        <w:rPr>
          <w:rFonts w:ascii="Arial" w:eastAsia="Times New Roman" w:hAnsi="Arial" w:cs="Arial"/>
          <w:color w:val="000000"/>
          <w:sz w:val="20"/>
          <w:szCs w:val="20"/>
        </w:rPr>
        <w:t>среднерасчетные</w:t>
      </w:r>
      <w:proofErr w:type="spellEnd"/>
      <w:r w:rsidRPr="00CC71FE">
        <w:rPr>
          <w:rFonts w:ascii="Arial" w:eastAsia="Times New Roman" w:hAnsi="Arial" w:cs="Arial"/>
          <w:color w:val="000000"/>
          <w:sz w:val="20"/>
          <w:szCs w:val="20"/>
        </w:rPr>
        <w:t xml:space="preserve"> дистанции безопасного удаления, ко</w:t>
      </w:r>
      <w:r w:rsidRPr="00CC71FE">
        <w:rPr>
          <w:rFonts w:ascii="Arial" w:eastAsia="Times New Roman" w:hAnsi="Arial" w:cs="Arial"/>
          <w:color w:val="000000"/>
          <w:sz w:val="20"/>
          <w:szCs w:val="20"/>
        </w:rPr>
        <w:softHyphen/>
        <w:t>торые необходимо соблю</w:t>
      </w:r>
      <w:r w:rsidRPr="00CC71FE">
        <w:rPr>
          <w:rFonts w:ascii="Arial" w:eastAsia="Times New Roman" w:hAnsi="Arial" w:cs="Arial"/>
          <w:color w:val="000000"/>
          <w:sz w:val="20"/>
          <w:szCs w:val="20"/>
        </w:rPr>
        <w:softHyphen/>
        <w:t>дать при обнаружении взрывного устройства или предмета, похожего на взрывное устройство: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tbl>
      <w:tblPr>
        <w:tblW w:w="7380" w:type="dxa"/>
        <w:jc w:val="center"/>
        <w:tblInd w:w="534" w:type="dxa"/>
        <w:tblCellMar>
          <w:left w:w="0" w:type="dxa"/>
          <w:right w:w="0" w:type="dxa"/>
        </w:tblCellMar>
        <w:tblLook w:val="04A0"/>
      </w:tblPr>
      <w:tblGrid>
        <w:gridCol w:w="3615"/>
        <w:gridCol w:w="222"/>
        <w:gridCol w:w="3321"/>
        <w:gridCol w:w="222"/>
      </w:tblGrid>
      <w:tr w:rsidR="00CC71FE" w:rsidRPr="00CC71FE" w:rsidTr="00CC71FE">
        <w:trPr>
          <w:trHeight w:val="993"/>
          <w:jc w:val="center"/>
        </w:trPr>
        <w:tc>
          <w:tcPr>
            <w:tcW w:w="3827" w:type="dxa"/>
            <w:gridSpan w:val="2"/>
            <w:tcBorders>
              <w:top w:val="nil"/>
              <w:left w:val="nil"/>
              <w:bottom w:val="nil"/>
              <w:right w:val="nil"/>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Взрывные устройства или подозрительные пред</w:t>
            </w:r>
            <w:r w:rsidRPr="00CC71FE">
              <w:rPr>
                <w:rFonts w:ascii="Arial" w:eastAsia="Times New Roman" w:hAnsi="Arial" w:cs="Arial"/>
                <w:sz w:val="20"/>
                <w:szCs w:val="20"/>
              </w:rPr>
              <w:softHyphen/>
              <w:t>меты, которые могут быть начинены взрывчатым веще</w:t>
            </w:r>
            <w:r w:rsidRPr="00CC71FE">
              <w:rPr>
                <w:rFonts w:ascii="Arial" w:eastAsia="Times New Roman" w:hAnsi="Arial" w:cs="Arial"/>
                <w:sz w:val="20"/>
                <w:szCs w:val="20"/>
              </w:rPr>
              <w:softHyphen/>
              <w:t>ством</w:t>
            </w:r>
          </w:p>
        </w:tc>
        <w:tc>
          <w:tcPr>
            <w:tcW w:w="3549" w:type="dxa"/>
            <w:gridSpan w:val="2"/>
            <w:tcBorders>
              <w:top w:val="nil"/>
              <w:left w:val="nil"/>
              <w:bottom w:val="nil"/>
              <w:right w:val="nil"/>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Дистанция безопасного удаления</w:t>
            </w:r>
          </w:p>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 </w:t>
            </w:r>
          </w:p>
        </w:tc>
      </w:tr>
      <w:tr w:rsidR="00CC71FE" w:rsidRPr="00CC71FE" w:rsidTr="00CC71FE">
        <w:trPr>
          <w:jc w:val="center"/>
        </w:trPr>
        <w:tc>
          <w:tcPr>
            <w:tcW w:w="3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Граната РГД-5</w:t>
            </w:r>
          </w:p>
        </w:tc>
        <w:tc>
          <w:tcPr>
            <w:tcW w:w="354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Не менее 50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Граната Ф-1</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Не менее 200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 xml:space="preserve">Тротиловая шашка массой 200 </w:t>
            </w:r>
            <w:proofErr w:type="spellStart"/>
            <w:r w:rsidRPr="00CC71FE">
              <w:rPr>
                <w:rFonts w:ascii="Arial" w:eastAsia="Times New Roman" w:hAnsi="Arial" w:cs="Arial"/>
                <w:sz w:val="20"/>
                <w:szCs w:val="20"/>
              </w:rPr>
              <w:t>гр</w:t>
            </w:r>
            <w:proofErr w:type="spellEnd"/>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45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 xml:space="preserve">Тротиловая шашка массой 400 </w:t>
            </w:r>
            <w:proofErr w:type="spellStart"/>
            <w:r w:rsidRPr="00CC71FE">
              <w:rPr>
                <w:rFonts w:ascii="Arial" w:eastAsia="Times New Roman" w:hAnsi="Arial" w:cs="Arial"/>
                <w:sz w:val="20"/>
                <w:szCs w:val="20"/>
              </w:rPr>
              <w:t>гр</w:t>
            </w:r>
            <w:proofErr w:type="spellEnd"/>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55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Пивная банка 0,33 литра</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60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Чемодан (кейс)</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230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Дорожный чемодан</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350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Автомобиль типа "Жигули"</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460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Автомобиль типа "Волга"</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580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Микроавтобус</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920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Грузовая машина (фургон)</w:t>
            </w:r>
          </w:p>
        </w:tc>
        <w:tc>
          <w:tcPr>
            <w:tcW w:w="3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71FE" w:rsidRPr="00CC71FE" w:rsidRDefault="00CC71FE" w:rsidP="00CC71FE">
            <w:pPr>
              <w:spacing w:after="0" w:line="240" w:lineRule="auto"/>
              <w:jc w:val="both"/>
              <w:rPr>
                <w:rFonts w:ascii="Times New Roman" w:eastAsia="Times New Roman" w:hAnsi="Times New Roman" w:cs="Times New Roman"/>
                <w:sz w:val="24"/>
                <w:szCs w:val="24"/>
              </w:rPr>
            </w:pPr>
            <w:r w:rsidRPr="00CC71FE">
              <w:rPr>
                <w:rFonts w:ascii="Arial" w:eastAsia="Times New Roman" w:hAnsi="Arial" w:cs="Arial"/>
                <w:sz w:val="20"/>
                <w:szCs w:val="20"/>
              </w:rPr>
              <w:t>1240 м</w:t>
            </w:r>
          </w:p>
        </w:tc>
        <w:tc>
          <w:tcPr>
            <w:tcW w:w="30" w:type="dxa"/>
            <w:tcBorders>
              <w:top w:val="nil"/>
              <w:left w:val="nil"/>
              <w:bottom w:val="nil"/>
              <w:right w:val="nil"/>
            </w:tcBorders>
            <w:shd w:val="clear" w:color="auto" w:fill="auto"/>
            <w:vAlign w:val="center"/>
            <w:hideMark/>
          </w:tcPr>
          <w:p w:rsidR="00CC71FE" w:rsidRPr="00CC71FE" w:rsidRDefault="00CC71FE" w:rsidP="00CC71FE">
            <w:pPr>
              <w:spacing w:after="0" w:line="240" w:lineRule="auto"/>
              <w:rPr>
                <w:rFonts w:ascii="Times New Roman" w:eastAsia="Times New Roman" w:hAnsi="Times New Roman" w:cs="Times New Roman"/>
                <w:sz w:val="24"/>
                <w:szCs w:val="24"/>
              </w:rPr>
            </w:pPr>
            <w:r w:rsidRPr="00CC71FE">
              <w:rPr>
                <w:rFonts w:ascii="Times New Roman" w:eastAsia="Times New Roman" w:hAnsi="Times New Roman" w:cs="Times New Roman"/>
                <w:sz w:val="24"/>
                <w:szCs w:val="24"/>
              </w:rPr>
              <w:t> </w:t>
            </w:r>
          </w:p>
        </w:tc>
      </w:tr>
      <w:tr w:rsidR="00CC71FE" w:rsidRPr="00CC71FE" w:rsidTr="00CC71FE">
        <w:trPr>
          <w:jc w:val="center"/>
        </w:trPr>
        <w:tc>
          <w:tcPr>
            <w:tcW w:w="3810" w:type="dxa"/>
            <w:tcBorders>
              <w:top w:val="nil"/>
              <w:left w:val="nil"/>
              <w:bottom w:val="nil"/>
              <w:right w:val="nil"/>
            </w:tcBorders>
            <w:shd w:val="clear" w:color="auto" w:fill="auto"/>
            <w:tcMar>
              <w:top w:w="0" w:type="dxa"/>
              <w:left w:w="108" w:type="dxa"/>
              <w:bottom w:w="0" w:type="dxa"/>
              <w:right w:w="108" w:type="dxa"/>
            </w:tcMar>
            <w:vAlign w:val="center"/>
            <w:hideMark/>
          </w:tcPr>
          <w:p w:rsidR="00CC71FE" w:rsidRPr="00CC71FE" w:rsidRDefault="00CC71FE" w:rsidP="00CC71FE">
            <w:pPr>
              <w:spacing w:beforeAutospacing="1" w:after="0" w:afterAutospacing="1" w:line="240" w:lineRule="auto"/>
              <w:rPr>
                <w:rFonts w:ascii="Times New Roman" w:eastAsia="Times New Roman" w:hAnsi="Times New Roman" w:cs="Times New Roman"/>
                <w:sz w:val="17"/>
                <w:szCs w:val="17"/>
              </w:rPr>
            </w:pPr>
          </w:p>
        </w:tc>
        <w:tc>
          <w:tcPr>
            <w:tcW w:w="15" w:type="dxa"/>
            <w:tcBorders>
              <w:top w:val="nil"/>
              <w:left w:val="nil"/>
              <w:bottom w:val="nil"/>
              <w:right w:val="nil"/>
            </w:tcBorders>
            <w:shd w:val="clear" w:color="auto" w:fill="auto"/>
            <w:tcMar>
              <w:top w:w="0" w:type="dxa"/>
              <w:left w:w="108" w:type="dxa"/>
              <w:bottom w:w="0" w:type="dxa"/>
              <w:right w:w="108" w:type="dxa"/>
            </w:tcMar>
            <w:vAlign w:val="center"/>
            <w:hideMark/>
          </w:tcPr>
          <w:p w:rsidR="00CC71FE" w:rsidRPr="00CC71FE" w:rsidRDefault="00CC71FE" w:rsidP="00CC71FE">
            <w:pPr>
              <w:spacing w:beforeAutospacing="1" w:after="0" w:afterAutospacing="1" w:line="240" w:lineRule="auto"/>
              <w:rPr>
                <w:rFonts w:ascii="Times New Roman" w:eastAsia="Times New Roman" w:hAnsi="Times New Roman" w:cs="Times New Roman"/>
                <w:sz w:val="17"/>
                <w:szCs w:val="17"/>
              </w:rPr>
            </w:pPr>
          </w:p>
        </w:tc>
        <w:tc>
          <w:tcPr>
            <w:tcW w:w="3525" w:type="dxa"/>
            <w:tcBorders>
              <w:top w:val="nil"/>
              <w:left w:val="nil"/>
              <w:bottom w:val="nil"/>
              <w:right w:val="nil"/>
            </w:tcBorders>
            <w:shd w:val="clear" w:color="auto" w:fill="auto"/>
            <w:tcMar>
              <w:top w:w="0" w:type="dxa"/>
              <w:left w:w="108" w:type="dxa"/>
              <w:bottom w:w="0" w:type="dxa"/>
              <w:right w:w="108" w:type="dxa"/>
            </w:tcMar>
            <w:vAlign w:val="center"/>
            <w:hideMark/>
          </w:tcPr>
          <w:p w:rsidR="00CC71FE" w:rsidRPr="00CC71FE" w:rsidRDefault="00CC71FE" w:rsidP="00CC71FE">
            <w:pPr>
              <w:spacing w:beforeAutospacing="1" w:after="0" w:afterAutospacing="1" w:line="240" w:lineRule="auto"/>
              <w:rPr>
                <w:rFonts w:ascii="Times New Roman" w:eastAsia="Times New Roman" w:hAnsi="Times New Roman" w:cs="Times New Roman"/>
                <w:sz w:val="17"/>
                <w:szCs w:val="17"/>
              </w:rPr>
            </w:pPr>
          </w:p>
        </w:tc>
        <w:tc>
          <w:tcPr>
            <w:tcW w:w="30" w:type="dxa"/>
            <w:tcBorders>
              <w:top w:val="nil"/>
              <w:left w:val="nil"/>
              <w:bottom w:val="nil"/>
              <w:right w:val="nil"/>
            </w:tcBorders>
            <w:shd w:val="clear" w:color="auto" w:fill="auto"/>
            <w:tcMar>
              <w:top w:w="0" w:type="dxa"/>
              <w:left w:w="108" w:type="dxa"/>
              <w:bottom w:w="0" w:type="dxa"/>
              <w:right w:w="108" w:type="dxa"/>
            </w:tcMar>
            <w:vAlign w:val="center"/>
            <w:hideMark/>
          </w:tcPr>
          <w:p w:rsidR="00CC71FE" w:rsidRPr="00CC71FE" w:rsidRDefault="00CC71FE" w:rsidP="00CC71FE">
            <w:pPr>
              <w:spacing w:beforeAutospacing="1" w:after="0" w:afterAutospacing="1" w:line="240" w:lineRule="auto"/>
              <w:rPr>
                <w:rFonts w:ascii="Times New Roman" w:eastAsia="Times New Roman" w:hAnsi="Times New Roman" w:cs="Times New Roman"/>
                <w:sz w:val="17"/>
                <w:szCs w:val="17"/>
              </w:rPr>
            </w:pPr>
          </w:p>
        </w:tc>
      </w:tr>
    </w:tbl>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Руководитель при совершении на территории объекта террористического акта (взрыв, поджог и т.д.) обязан:</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оценить обстановку;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обеспечить своевременное оповещение персонала;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через начальника службы безопасности сообщить:</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а) оперативному дежурному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УФСБ;</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б) дежурному МВД или ОВД;</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доложить о совершении на территории учреждения террористического акта (взрыва, поджога и т.д.) вышестоящему руководству;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организовать наблюдение за состоянием окружающей среды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и источниками опасности;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при необходимости организовать безаварийную остановку производства;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организовать разведку очага поражения, сбор и анализ информации,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принять решение на ликвидацию последствий ЧС;</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поставить задачу начальнику штаба ГО и ЧС на обеспечение аварийно-спасательных и других неотложных работ;</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организовать оказание медицинской помощи пострадавшим и эвакуацию их в лечебные учреждения, вывод персонала в безопасные места;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организовать встречу спецподразделений ФСБ, МВД, МЧС и обеспечить им условия для проведения мероприятий по локализации или ликвидации последствий террористического акта;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-обеспечить </w:t>
      </w:r>
      <w:proofErr w:type="gramStart"/>
      <w:r w:rsidRPr="00CC71FE">
        <w:rPr>
          <w:rFonts w:ascii="Arial" w:eastAsia="Times New Roman" w:hAnsi="Arial" w:cs="Arial"/>
          <w:color w:val="000000"/>
          <w:sz w:val="20"/>
          <w:szCs w:val="20"/>
        </w:rPr>
        <w:t>контроль за</w:t>
      </w:r>
      <w:proofErr w:type="gramEnd"/>
      <w:r w:rsidRPr="00CC71FE">
        <w:rPr>
          <w:rFonts w:ascii="Arial" w:eastAsia="Times New Roman" w:hAnsi="Arial" w:cs="Arial"/>
          <w:color w:val="000000"/>
          <w:sz w:val="20"/>
          <w:szCs w:val="20"/>
        </w:rPr>
        <w:t xml:space="preserve"> мерами безопасности при ведении аварийно-спасательных других неотложных работ;</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-обеспечить непрерывное управление мероприятиями ГО;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-доложить о происшедшем и принятых мерах в Администрацию города (района).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Сообщение об эвакуации может поступить не только в случае обнаруже</w:t>
      </w:r>
      <w:r w:rsidRPr="00CC71FE">
        <w:rPr>
          <w:rFonts w:ascii="Arial" w:eastAsia="Times New Roman" w:hAnsi="Arial" w:cs="Arial"/>
          <w:color w:val="000000"/>
          <w:sz w:val="20"/>
          <w:szCs w:val="20"/>
        </w:rPr>
        <w:softHyphen/>
        <w:t>ния взрывного устройства и ликвидации последствий террористического акта, но и при пожаре, стихийном бедствии и т.п.</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Получив сообщение от представителей властей или правоохранительных орга</w:t>
      </w:r>
      <w:r w:rsidRPr="00CC71FE">
        <w:rPr>
          <w:rFonts w:ascii="Arial" w:eastAsia="Times New Roman" w:hAnsi="Arial" w:cs="Arial"/>
          <w:color w:val="000000"/>
          <w:sz w:val="20"/>
          <w:szCs w:val="20"/>
        </w:rPr>
        <w:softHyphen/>
        <w:t xml:space="preserve">нов о начале эвакуации, соблюдайте спокойствие и четко выполняйте их команды. Не допускайте паники, </w:t>
      </w:r>
      <w:r w:rsidRPr="00CC71FE">
        <w:rPr>
          <w:rFonts w:ascii="Arial" w:eastAsia="Times New Roman" w:hAnsi="Arial" w:cs="Arial"/>
          <w:color w:val="000000"/>
          <w:sz w:val="20"/>
          <w:szCs w:val="20"/>
        </w:rPr>
        <w:lastRenderedPageBreak/>
        <w:t>истерики и спешки. Помещение покидайте организо</w:t>
      </w:r>
      <w:r w:rsidRPr="00CC71FE">
        <w:rPr>
          <w:rFonts w:ascii="Arial" w:eastAsia="Times New Roman" w:hAnsi="Arial" w:cs="Arial"/>
          <w:color w:val="000000"/>
          <w:sz w:val="20"/>
          <w:szCs w:val="20"/>
        </w:rPr>
        <w:softHyphen/>
        <w:t>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Исключением являются ситуации, когда Вы оказались в поле зрения террористов или высока вероятность встречи с ними.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Заметив направляющуюся к вам вооруженную или подозрительную группу людей, немедленно бегите.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взрыве или начале стрельбы немедленно падайте на землю, лучше под прикрытие (бордюр, торговую палатку, машину и т.п.). Для большей безо</w:t>
      </w:r>
      <w:r w:rsidRPr="00CC71FE">
        <w:rPr>
          <w:rFonts w:ascii="Arial" w:eastAsia="Times New Roman" w:hAnsi="Arial" w:cs="Arial"/>
          <w:color w:val="000000"/>
          <w:sz w:val="20"/>
          <w:szCs w:val="20"/>
        </w:rPr>
        <w:softHyphen/>
        <w:t>пасности накройте голову руками.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Действия руководителя при захвате заложников: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 сложившейся ситуации незамедлительно сообщить в правоохранительные органы;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 своей инициативе не вступать в переговоры с террористами;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принять меры к беспрепятственному проходу (проезду) на объект сотрудников правоохранительных органов, автомашин скорой медицинской помощи, МЧС России;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оказать помощь сотрудникам МВД, ФСБ в получении интересующей их информации;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не допускать действий, которые могут спровоцировать нападающих к применению оружия и привести к человеческим жертвам.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Помните, что в соответствии с законодательством руководитель несет персональную ответственность за жизнь и здоровье своих сотрудников.</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После взрыва необходимо следовать важным правилам: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убедитесь в том, что Вы не получили серьезных травм;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успокойтесь и прежде чем предпринимать какие-либо действия, внима</w:t>
      </w:r>
      <w:r w:rsidRPr="00CC71FE">
        <w:rPr>
          <w:rFonts w:ascii="Arial" w:eastAsia="Times New Roman" w:hAnsi="Arial" w:cs="Arial"/>
          <w:color w:val="000000"/>
          <w:sz w:val="20"/>
          <w:szCs w:val="20"/>
        </w:rPr>
        <w:softHyphen/>
        <w:t>тельно осмотритесь; постарайтесь по возможности оказать первую помощь дру</w:t>
      </w:r>
      <w:r w:rsidRPr="00CC71FE">
        <w:rPr>
          <w:rFonts w:ascii="Arial" w:eastAsia="Times New Roman" w:hAnsi="Arial" w:cs="Arial"/>
          <w:color w:val="000000"/>
          <w:sz w:val="20"/>
          <w:szCs w:val="20"/>
        </w:rPr>
        <w:softHyphen/>
        <w:t>гим пострадавшим; помните о возможности новых взрывов, обвалов, разруше</w:t>
      </w:r>
      <w:r w:rsidRPr="00CC71FE">
        <w:rPr>
          <w:rFonts w:ascii="Arial" w:eastAsia="Times New Roman" w:hAnsi="Arial" w:cs="Arial"/>
          <w:color w:val="000000"/>
          <w:sz w:val="20"/>
          <w:szCs w:val="20"/>
        </w:rPr>
        <w:softHyphen/>
        <w:t>ний и, по возможности, спокойно покиньте опасное место;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если вы травмированы или оказались блокированы под завалом – не ста</w:t>
      </w:r>
      <w:r w:rsidRPr="00CC71FE">
        <w:rPr>
          <w:rFonts w:ascii="Arial" w:eastAsia="Times New Roman" w:hAnsi="Arial" w:cs="Arial"/>
          <w:color w:val="000000"/>
          <w:sz w:val="20"/>
          <w:szCs w:val="20"/>
        </w:rPr>
        <w:softHyphen/>
        <w:t>райтесь самостоятельно выбраться;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постарайтесь укрепить "потолок" находящимися рядом обломками мебели издания;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отодвиньте от себя острые предметы;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если у вас есть мобильный телефон - позвоните спасателям по те</w:t>
      </w:r>
      <w:r w:rsidRPr="00CC71FE">
        <w:rPr>
          <w:rFonts w:ascii="Arial" w:eastAsia="Times New Roman" w:hAnsi="Arial" w:cs="Arial"/>
          <w:color w:val="000000"/>
          <w:sz w:val="20"/>
          <w:szCs w:val="20"/>
        </w:rPr>
        <w:softHyphen/>
        <w:t>лефону "112";</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 xml:space="preserve">закройте нос и рот носовым платком и одеждой, по возможности </w:t>
      </w:r>
      <w:proofErr w:type="gramStart"/>
      <w:r w:rsidRPr="00CC71FE">
        <w:rPr>
          <w:rFonts w:ascii="Arial" w:eastAsia="Times New Roman" w:hAnsi="Arial" w:cs="Arial"/>
          <w:color w:val="000000"/>
          <w:sz w:val="20"/>
          <w:szCs w:val="20"/>
        </w:rPr>
        <w:t>влажными</w:t>
      </w:r>
      <w:proofErr w:type="gramEnd"/>
      <w:r w:rsidRPr="00CC71FE">
        <w:rPr>
          <w:rFonts w:ascii="Arial" w:eastAsia="Times New Roman" w:hAnsi="Arial" w:cs="Arial"/>
          <w:color w:val="000000"/>
          <w:sz w:val="20"/>
          <w:szCs w:val="20"/>
        </w:rPr>
        <w:t>;</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кричите только тогда, когда услышали голоса спасателей - иначе есть риск задохнуться от пыли;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ни в коем случае не разжигайте огонь;</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если тяжелым предметом придавило ногу или руку – старайтесь массиро</w:t>
      </w:r>
      <w:r w:rsidRPr="00CC71FE">
        <w:rPr>
          <w:rFonts w:ascii="Arial" w:eastAsia="Times New Roman" w:hAnsi="Arial" w:cs="Arial"/>
          <w:color w:val="000000"/>
          <w:sz w:val="20"/>
          <w:szCs w:val="20"/>
        </w:rPr>
        <w:softHyphen/>
        <w:t>вать ее для поддержания циркуляции крови;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пожаре необходимо: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пригнуться как можно ниже, стараясь выбраться из здания как можно быстрее;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обмотать лицо влажными тряпками или одеждой, чтобы дышать через них;</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r w:rsidRPr="00CC71FE">
        <w:rPr>
          <w:rFonts w:ascii="Arial" w:eastAsia="Times New Roman" w:hAnsi="Arial" w:cs="Arial"/>
          <w:color w:val="000000"/>
          <w:sz w:val="20"/>
        </w:rPr>
        <w:t> </w:t>
      </w:r>
      <w:r w:rsidRPr="00CC71FE">
        <w:rPr>
          <w:rFonts w:ascii="Arial" w:eastAsia="Times New Roman" w:hAnsi="Arial" w:cs="Arial"/>
          <w:color w:val="000000"/>
          <w:sz w:val="20"/>
          <w:szCs w:val="20"/>
        </w:rPr>
        <w:t>если в здании пожар, а перед вами закрытая дверь, предваритель</w:t>
      </w:r>
      <w:r w:rsidRPr="00CC71FE">
        <w:rPr>
          <w:rFonts w:ascii="Arial" w:eastAsia="Times New Roman" w:hAnsi="Arial" w:cs="Arial"/>
          <w:color w:val="000000"/>
          <w:sz w:val="20"/>
          <w:szCs w:val="20"/>
        </w:rPr>
        <w:softHyphen/>
        <w:t>но потро</w:t>
      </w:r>
      <w:r w:rsidRPr="00CC71FE">
        <w:rPr>
          <w:rFonts w:ascii="Arial" w:eastAsia="Times New Roman" w:hAnsi="Arial" w:cs="Arial"/>
          <w:color w:val="000000"/>
          <w:sz w:val="20"/>
          <w:szCs w:val="20"/>
        </w:rPr>
        <w:softHyphen/>
        <w:t>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случае</w:t>
      </w:r>
      <w:proofErr w:type="gramStart"/>
      <w:r w:rsidRPr="00CC71FE">
        <w:rPr>
          <w:rFonts w:ascii="Arial" w:eastAsia="Times New Roman" w:hAnsi="Arial" w:cs="Arial"/>
          <w:color w:val="000000"/>
          <w:sz w:val="20"/>
          <w:szCs w:val="20"/>
        </w:rPr>
        <w:t>,</w:t>
      </w:r>
      <w:proofErr w:type="gramEnd"/>
      <w:r w:rsidRPr="00CC71FE">
        <w:rPr>
          <w:rFonts w:ascii="Arial" w:eastAsia="Times New Roman" w:hAnsi="Arial" w:cs="Arial"/>
          <w:color w:val="000000"/>
          <w:sz w:val="20"/>
          <w:szCs w:val="20"/>
        </w:rPr>
        <w:t xml:space="preserve"> если вы получили ранение, постарайтесь сами себе пере</w:t>
      </w:r>
      <w:r w:rsidRPr="00CC71FE">
        <w:rPr>
          <w:rFonts w:ascii="Arial" w:eastAsia="Times New Roman" w:hAnsi="Arial" w:cs="Arial"/>
          <w:color w:val="000000"/>
          <w:sz w:val="20"/>
          <w:szCs w:val="20"/>
        </w:rPr>
        <w:softHyphen/>
        <w:t xml:space="preserve">вязать рану платком, полотенцем, шарфом, куском ткани. Остановите кровотечение прижатием вены к костному выступу </w:t>
      </w:r>
      <w:r w:rsidRPr="00CC71FE">
        <w:rPr>
          <w:rFonts w:ascii="Arial" w:eastAsia="Times New Roman" w:hAnsi="Arial" w:cs="Arial"/>
          <w:color w:val="000000"/>
          <w:sz w:val="20"/>
          <w:szCs w:val="20"/>
        </w:rPr>
        <w:lastRenderedPageBreak/>
        <w:t>или наложите да</w:t>
      </w:r>
      <w:r w:rsidRPr="00CC71FE">
        <w:rPr>
          <w:rFonts w:ascii="Arial" w:eastAsia="Times New Roman" w:hAnsi="Arial" w:cs="Arial"/>
          <w:color w:val="000000"/>
          <w:sz w:val="20"/>
          <w:szCs w:val="20"/>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Раны бывают резаные, колотые, огнестрельные, ожоговые, укушен</w:t>
      </w:r>
      <w:r w:rsidRPr="00CC71FE">
        <w:rPr>
          <w:rFonts w:ascii="Arial" w:eastAsia="Times New Roman" w:hAnsi="Arial" w:cs="Arial"/>
          <w:color w:val="000000"/>
          <w:sz w:val="20"/>
          <w:szCs w:val="20"/>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CC71FE">
        <w:rPr>
          <w:rFonts w:ascii="Arial" w:eastAsia="Times New Roman" w:hAnsi="Arial" w:cs="Arial"/>
          <w:color w:val="000000"/>
          <w:sz w:val="20"/>
          <w:szCs w:val="20"/>
        </w:rPr>
        <w:t>достаточно максимально</w:t>
      </w:r>
      <w:proofErr w:type="gramEnd"/>
      <w:r w:rsidRPr="00CC71FE">
        <w:rPr>
          <w:rFonts w:ascii="Arial" w:eastAsia="Times New Roman" w:hAnsi="Arial" w:cs="Arial"/>
          <w:color w:val="000000"/>
          <w:sz w:val="20"/>
          <w:szCs w:val="20"/>
        </w:rPr>
        <w:t xml:space="preserve"> поднять конечность и наложить тугую повязку</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CC71FE">
        <w:rPr>
          <w:rFonts w:ascii="Arial" w:eastAsia="Times New Roman" w:hAnsi="Arial" w:cs="Arial"/>
          <w:color w:val="000000"/>
          <w:sz w:val="20"/>
          <w:szCs w:val="20"/>
        </w:rPr>
        <w:softHyphen/>
        <w:t>жить повязку бинтом, куском материи или поясом.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w:t>
      </w:r>
      <w:r w:rsidRPr="00CC71FE">
        <w:rPr>
          <w:rFonts w:ascii="Arial" w:eastAsia="Times New Roman" w:hAnsi="Arial" w:cs="Arial"/>
          <w:color w:val="000000"/>
          <w:sz w:val="20"/>
          <w:szCs w:val="20"/>
        </w:rPr>
        <w:softHyphen/>
        <w:t>кутать пострадавшего, чтобы обеспечить максимальное тепло.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оказании первой помощи в случаях ранения категорически нельзя: промывать рану, извлекать любые инородные тела, класть в рану вату, смочен</w:t>
      </w:r>
      <w:r w:rsidRPr="00CC71FE">
        <w:rPr>
          <w:rFonts w:ascii="Arial" w:eastAsia="Times New Roman" w:hAnsi="Arial" w:cs="Arial"/>
          <w:color w:val="000000"/>
          <w:sz w:val="20"/>
          <w:szCs w:val="20"/>
        </w:rPr>
        <w:softHyphen/>
        <w:t>ную йодом.</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CC71FE">
        <w:rPr>
          <w:rFonts w:ascii="Arial" w:eastAsia="Times New Roman" w:hAnsi="Arial" w:cs="Arial"/>
          <w:color w:val="000000"/>
          <w:sz w:val="20"/>
          <w:szCs w:val="20"/>
        </w:rPr>
        <w:softHyphen/>
        <w:t>ное учреждение.</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xml:space="preserve">На небольшие ожоговые раны следует накладывать трехслойную повязку, если возможно, смоченную раствором </w:t>
      </w:r>
      <w:proofErr w:type="spellStart"/>
      <w:r w:rsidRPr="00CC71FE">
        <w:rPr>
          <w:rFonts w:ascii="Arial" w:eastAsia="Times New Roman" w:hAnsi="Arial" w:cs="Arial"/>
          <w:color w:val="000000"/>
          <w:sz w:val="20"/>
          <w:szCs w:val="20"/>
        </w:rPr>
        <w:t>фурациллина</w:t>
      </w:r>
      <w:proofErr w:type="spellEnd"/>
      <w:r w:rsidRPr="00CC71FE">
        <w:rPr>
          <w:rFonts w:ascii="Arial" w:eastAsia="Times New Roman" w:hAnsi="Arial" w:cs="Arial"/>
          <w:color w:val="000000"/>
          <w:sz w:val="20"/>
          <w:szCs w:val="20"/>
        </w:rPr>
        <w:t>. Повязку необ</w:t>
      </w:r>
      <w:r w:rsidRPr="00CC71FE">
        <w:rPr>
          <w:rFonts w:ascii="Arial" w:eastAsia="Times New Roman" w:hAnsi="Arial" w:cs="Arial"/>
          <w:color w:val="000000"/>
          <w:sz w:val="20"/>
          <w:szCs w:val="20"/>
        </w:rPr>
        <w:softHyphen/>
        <w:t>ходимо прибинтовать к пораженному месту. Она присохнет, но отрывать ее нельзя, она будет сама отходить от раны по мере заживания.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При ранении в голову пострадавшего укладывают горизонтально, обе</w:t>
      </w:r>
      <w:r w:rsidRPr="00CC71FE">
        <w:rPr>
          <w:rFonts w:ascii="Arial" w:eastAsia="Times New Roman" w:hAnsi="Arial" w:cs="Arial"/>
          <w:color w:val="000000"/>
          <w:sz w:val="20"/>
          <w:szCs w:val="20"/>
        </w:rPr>
        <w:softHyphen/>
        <w:t>спечивают покой. Надо учитывать, что ранению в голову обычно со</w:t>
      </w:r>
      <w:r w:rsidRPr="00CC71FE">
        <w:rPr>
          <w:rFonts w:ascii="Arial" w:eastAsia="Times New Roman" w:hAnsi="Arial" w:cs="Arial"/>
          <w:color w:val="000000"/>
          <w:sz w:val="20"/>
          <w:szCs w:val="20"/>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CC71FE">
        <w:rPr>
          <w:rFonts w:ascii="Arial" w:eastAsia="Times New Roman" w:hAnsi="Arial" w:cs="Arial"/>
          <w:color w:val="000000"/>
          <w:sz w:val="20"/>
          <w:szCs w:val="20"/>
        </w:rPr>
        <w:softHyphen/>
        <w:t>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Чрезвычайно опасны ранения в шею. Они могут осложняться повреж</w:t>
      </w:r>
      <w:r w:rsidRPr="00CC71FE">
        <w:rPr>
          <w:rFonts w:ascii="Arial" w:eastAsia="Times New Roman" w:hAnsi="Arial" w:cs="Arial"/>
          <w:color w:val="000000"/>
          <w:sz w:val="20"/>
          <w:szCs w:val="20"/>
        </w:rPr>
        <w:softHyphen/>
        <w:t>дением гортани и повреждениями позвоночника, а также сонных ар</w:t>
      </w:r>
      <w:r w:rsidRPr="00CC71FE">
        <w:rPr>
          <w:rFonts w:ascii="Arial" w:eastAsia="Times New Roman" w:hAnsi="Arial" w:cs="Arial"/>
          <w:color w:val="000000"/>
          <w:sz w:val="20"/>
          <w:szCs w:val="20"/>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CC71FE">
        <w:rPr>
          <w:rFonts w:ascii="Arial" w:eastAsia="Times New Roman" w:hAnsi="Arial" w:cs="Arial"/>
          <w:color w:val="000000"/>
          <w:sz w:val="20"/>
          <w:szCs w:val="20"/>
        </w:rPr>
        <w:softHyphen/>
        <w:t>ленно туго тампонируют стерильным бинтом. Транспортировка такого пострадавшего должна осуществляться как можно более осторожно.</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proofErr w:type="gramStart"/>
      <w:r w:rsidRPr="00CC71FE">
        <w:rPr>
          <w:rFonts w:ascii="Arial" w:eastAsia="Times New Roman" w:hAnsi="Arial" w:cs="Arial"/>
          <w:color w:val="000000"/>
          <w:sz w:val="20"/>
          <w:szCs w:val="20"/>
        </w:rPr>
        <w:t>При ранениях в грудь и живот, для предотвращения попадания возду</w:t>
      </w:r>
      <w:r w:rsidRPr="00CC71FE">
        <w:rPr>
          <w:rFonts w:ascii="Arial" w:eastAsia="Times New Roman" w:hAnsi="Arial" w:cs="Arial"/>
          <w:color w:val="000000"/>
          <w:sz w:val="20"/>
          <w:szCs w:val="20"/>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CC71FE">
        <w:rPr>
          <w:rFonts w:ascii="Arial" w:eastAsia="Times New Roman" w:hAnsi="Arial" w:cs="Arial"/>
          <w:color w:val="000000"/>
          <w:sz w:val="20"/>
          <w:szCs w:val="20"/>
        </w:rPr>
        <w:t xml:space="preserve"> Пострадавшего усаживают в </w:t>
      </w:r>
      <w:proofErr w:type="spellStart"/>
      <w:r w:rsidRPr="00CC71FE">
        <w:rPr>
          <w:rFonts w:ascii="Arial" w:eastAsia="Times New Roman" w:hAnsi="Arial" w:cs="Arial"/>
          <w:color w:val="000000"/>
          <w:sz w:val="20"/>
          <w:szCs w:val="20"/>
        </w:rPr>
        <w:t>полусидячее</w:t>
      </w:r>
      <w:proofErr w:type="spellEnd"/>
      <w:r w:rsidRPr="00CC71FE">
        <w:rPr>
          <w:rFonts w:ascii="Arial" w:eastAsia="Times New Roman" w:hAnsi="Arial" w:cs="Arial"/>
          <w:color w:val="000000"/>
          <w:sz w:val="20"/>
          <w:szCs w:val="20"/>
        </w:rPr>
        <w:t xml:space="preserve"> положение. Надо учитывать, что остановка кровотечения затруднена.</w:t>
      </w:r>
    </w:p>
    <w:p w:rsidR="00CC71FE" w:rsidRPr="00CC71FE" w:rsidRDefault="00CC71FE" w:rsidP="00CC71FE">
      <w:pPr>
        <w:shd w:val="clear" w:color="auto" w:fill="F5F5F5"/>
        <w:spacing w:after="0" w:line="240" w:lineRule="auto"/>
        <w:ind w:firstLine="300"/>
        <w:jc w:val="both"/>
        <w:rPr>
          <w:rFonts w:ascii="Times New Roman" w:eastAsia="Times New Roman" w:hAnsi="Times New Roman" w:cs="Times New Roman"/>
          <w:color w:val="000000"/>
          <w:sz w:val="24"/>
          <w:szCs w:val="24"/>
        </w:rPr>
      </w:pPr>
      <w:r w:rsidRPr="00CC71FE">
        <w:rPr>
          <w:rFonts w:ascii="Arial" w:eastAsia="Times New Roman" w:hAnsi="Arial" w:cs="Arial"/>
          <w:color w:val="000000"/>
          <w:sz w:val="20"/>
          <w:szCs w:val="20"/>
        </w:rPr>
        <w:t> </w:t>
      </w:r>
    </w:p>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p w:rsidR="00CC71FE" w:rsidRDefault="00CC71FE"/>
    <w:sectPr w:rsidR="00CC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Ligh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908"/>
    <w:multiLevelType w:val="multilevel"/>
    <w:tmpl w:val="67B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E465E"/>
    <w:multiLevelType w:val="multilevel"/>
    <w:tmpl w:val="AE7C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1A66"/>
    <w:multiLevelType w:val="multilevel"/>
    <w:tmpl w:val="C6C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97D0F"/>
    <w:multiLevelType w:val="multilevel"/>
    <w:tmpl w:val="EF8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900CA"/>
    <w:multiLevelType w:val="multilevel"/>
    <w:tmpl w:val="01A6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B123E"/>
    <w:multiLevelType w:val="multilevel"/>
    <w:tmpl w:val="F4B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86953"/>
    <w:multiLevelType w:val="multilevel"/>
    <w:tmpl w:val="ADC6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71FE"/>
    <w:rsid w:val="00CC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7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CC71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1F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CC71FE"/>
    <w:rPr>
      <w:rFonts w:ascii="Times New Roman" w:eastAsia="Times New Roman" w:hAnsi="Times New Roman" w:cs="Times New Roman"/>
      <w:b/>
      <w:bCs/>
      <w:sz w:val="24"/>
      <w:szCs w:val="24"/>
    </w:rPr>
  </w:style>
  <w:style w:type="paragraph" w:styleId="a3">
    <w:name w:val="Normal (Web)"/>
    <w:basedOn w:val="a"/>
    <w:uiPriority w:val="99"/>
    <w:semiHidden/>
    <w:unhideWhenUsed/>
    <w:rsid w:val="00CC7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71FE"/>
  </w:style>
  <w:style w:type="character" w:styleId="a4">
    <w:name w:val="Strong"/>
    <w:basedOn w:val="a0"/>
    <w:uiPriority w:val="22"/>
    <w:qFormat/>
    <w:rsid w:val="00CC71FE"/>
    <w:rPr>
      <w:b/>
      <w:bCs/>
    </w:rPr>
  </w:style>
  <w:style w:type="character" w:styleId="a5">
    <w:name w:val="Emphasis"/>
    <w:basedOn w:val="a0"/>
    <w:uiPriority w:val="20"/>
    <w:qFormat/>
    <w:rsid w:val="00CC71FE"/>
    <w:rPr>
      <w:i/>
      <w:iCs/>
    </w:rPr>
  </w:style>
</w:styles>
</file>

<file path=word/webSettings.xml><?xml version="1.0" encoding="utf-8"?>
<w:webSettings xmlns:r="http://schemas.openxmlformats.org/officeDocument/2006/relationships" xmlns:w="http://schemas.openxmlformats.org/wordprocessingml/2006/main">
  <w:divs>
    <w:div w:id="133181560">
      <w:bodyDiv w:val="1"/>
      <w:marLeft w:val="0"/>
      <w:marRight w:val="0"/>
      <w:marTop w:val="0"/>
      <w:marBottom w:val="0"/>
      <w:divBdr>
        <w:top w:val="none" w:sz="0" w:space="0" w:color="auto"/>
        <w:left w:val="none" w:sz="0" w:space="0" w:color="auto"/>
        <w:bottom w:val="none" w:sz="0" w:space="0" w:color="auto"/>
        <w:right w:val="none" w:sz="0" w:space="0" w:color="auto"/>
      </w:divBdr>
      <w:divsChild>
        <w:div w:id="1050953796">
          <w:marLeft w:val="0"/>
          <w:marRight w:val="0"/>
          <w:marTop w:val="0"/>
          <w:marBottom w:val="0"/>
          <w:divBdr>
            <w:top w:val="none" w:sz="0" w:space="0" w:color="auto"/>
            <w:left w:val="none" w:sz="0" w:space="0" w:color="auto"/>
            <w:bottom w:val="none" w:sz="0" w:space="0" w:color="auto"/>
            <w:right w:val="none" w:sz="0" w:space="0" w:color="auto"/>
          </w:divBdr>
          <w:divsChild>
            <w:div w:id="796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3592">
      <w:bodyDiv w:val="1"/>
      <w:marLeft w:val="0"/>
      <w:marRight w:val="0"/>
      <w:marTop w:val="0"/>
      <w:marBottom w:val="0"/>
      <w:divBdr>
        <w:top w:val="none" w:sz="0" w:space="0" w:color="auto"/>
        <w:left w:val="none" w:sz="0" w:space="0" w:color="auto"/>
        <w:bottom w:val="none" w:sz="0" w:space="0" w:color="auto"/>
        <w:right w:val="none" w:sz="0" w:space="0" w:color="auto"/>
      </w:divBdr>
      <w:divsChild>
        <w:div w:id="483855426">
          <w:marLeft w:val="0"/>
          <w:marRight w:val="0"/>
          <w:marTop w:val="0"/>
          <w:marBottom w:val="0"/>
          <w:divBdr>
            <w:top w:val="none" w:sz="0" w:space="0" w:color="auto"/>
            <w:left w:val="none" w:sz="0" w:space="0" w:color="auto"/>
            <w:bottom w:val="none" w:sz="0" w:space="0" w:color="auto"/>
            <w:right w:val="none" w:sz="0" w:space="0" w:color="auto"/>
          </w:divBdr>
          <w:divsChild>
            <w:div w:id="1161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183">
      <w:bodyDiv w:val="1"/>
      <w:marLeft w:val="0"/>
      <w:marRight w:val="0"/>
      <w:marTop w:val="0"/>
      <w:marBottom w:val="0"/>
      <w:divBdr>
        <w:top w:val="none" w:sz="0" w:space="0" w:color="auto"/>
        <w:left w:val="none" w:sz="0" w:space="0" w:color="auto"/>
        <w:bottom w:val="none" w:sz="0" w:space="0" w:color="auto"/>
        <w:right w:val="none" w:sz="0" w:space="0" w:color="auto"/>
      </w:divBdr>
      <w:divsChild>
        <w:div w:id="1560363578">
          <w:marLeft w:val="0"/>
          <w:marRight w:val="0"/>
          <w:marTop w:val="0"/>
          <w:marBottom w:val="0"/>
          <w:divBdr>
            <w:top w:val="none" w:sz="0" w:space="0" w:color="auto"/>
            <w:left w:val="none" w:sz="0" w:space="0" w:color="auto"/>
            <w:bottom w:val="single" w:sz="12" w:space="2" w:color="195ABE"/>
            <w:right w:val="none" w:sz="0" w:space="0" w:color="auto"/>
          </w:divBdr>
        </w:div>
        <w:div w:id="99499592">
          <w:marLeft w:val="0"/>
          <w:marRight w:val="0"/>
          <w:marTop w:val="0"/>
          <w:marBottom w:val="0"/>
          <w:divBdr>
            <w:top w:val="none" w:sz="0" w:space="0" w:color="auto"/>
            <w:left w:val="none" w:sz="0" w:space="0" w:color="auto"/>
            <w:bottom w:val="none" w:sz="0" w:space="0" w:color="auto"/>
            <w:right w:val="none" w:sz="0" w:space="0" w:color="auto"/>
          </w:divBdr>
          <w:divsChild>
            <w:div w:id="10400091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6609</Words>
  <Characters>37676</Characters>
  <Application>Microsoft Office Word</Application>
  <DocSecurity>0</DocSecurity>
  <Lines>313</Lines>
  <Paragraphs>88</Paragraphs>
  <ScaleCrop>false</ScaleCrop>
  <Company/>
  <LinksUpToDate>false</LinksUpToDate>
  <CharactersWithSpaces>44197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2018-02-12T05:48:00Z</dcterms:created>
  <dcterms:modified xsi:type="dcterms:W3CDTF">2018-02-12T06:01:00Z</dcterms:modified>
</cp:coreProperties>
</file>